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1729"/>
        <w:tblW w:w="9810" w:type="dxa"/>
        <w:tblLook w:val="04A0" w:firstRow="1" w:lastRow="0" w:firstColumn="1" w:lastColumn="0" w:noHBand="0" w:noVBand="1"/>
      </w:tblPr>
      <w:tblGrid>
        <w:gridCol w:w="1119"/>
        <w:gridCol w:w="7376"/>
        <w:gridCol w:w="1315"/>
      </w:tblGrid>
      <w:tr w:rsidR="005D0543" w:rsidRPr="005D0543" w14:paraId="3786B53D" w14:textId="77777777" w:rsidTr="00F249E6">
        <w:trPr>
          <w:trHeight w:val="350"/>
        </w:trPr>
        <w:tc>
          <w:tcPr>
            <w:tcW w:w="1119" w:type="dxa"/>
            <w:shd w:val="clear" w:color="auto" w:fill="8DB3E2" w:themeFill="text2" w:themeFillTint="66"/>
          </w:tcPr>
          <w:p w14:paraId="15FD531D" w14:textId="77777777" w:rsidR="005D0543" w:rsidRPr="005D0543" w:rsidRDefault="005D0543" w:rsidP="00F249E6">
            <w:pPr>
              <w:rPr>
                <w:rFonts w:ascii="Arial" w:eastAsiaTheme="minorHAnsi" w:hAnsi="Arial" w:cs="Arial"/>
                <w:b/>
              </w:rPr>
            </w:pPr>
            <w:r w:rsidRPr="005D0543">
              <w:rPr>
                <w:rFonts w:ascii="Arial" w:eastAsiaTheme="minorHAnsi" w:hAnsi="Arial" w:cs="Arial"/>
                <w:b/>
              </w:rPr>
              <w:t>Section</w:t>
            </w:r>
          </w:p>
        </w:tc>
        <w:tc>
          <w:tcPr>
            <w:tcW w:w="7376" w:type="dxa"/>
          </w:tcPr>
          <w:p w14:paraId="326A4632" w14:textId="77777777" w:rsidR="005D0543" w:rsidRPr="005D0543" w:rsidRDefault="005D0543" w:rsidP="00F249E6">
            <w:pPr>
              <w:rPr>
                <w:rFonts w:ascii="Arial" w:eastAsiaTheme="minorHAnsi" w:hAnsi="Arial" w:cs="Arial"/>
                <w:b/>
              </w:rPr>
            </w:pPr>
            <w:r w:rsidRPr="005D0543">
              <w:rPr>
                <w:rFonts w:ascii="Arial" w:eastAsiaTheme="minorHAnsi" w:hAnsi="Arial" w:cs="Arial"/>
                <w:b/>
              </w:rPr>
              <w:t>Title</w:t>
            </w:r>
          </w:p>
        </w:tc>
        <w:tc>
          <w:tcPr>
            <w:tcW w:w="1315" w:type="dxa"/>
            <w:shd w:val="clear" w:color="auto" w:fill="8DB3E2" w:themeFill="text2" w:themeFillTint="66"/>
          </w:tcPr>
          <w:p w14:paraId="3213AAA8" w14:textId="77777777" w:rsidR="005D0543" w:rsidRPr="005D0543" w:rsidRDefault="005D0543" w:rsidP="00F249E6">
            <w:pPr>
              <w:jc w:val="center"/>
              <w:rPr>
                <w:rFonts w:ascii="Arial" w:eastAsiaTheme="minorHAnsi" w:hAnsi="Arial" w:cs="Arial"/>
                <w:b/>
              </w:rPr>
            </w:pPr>
            <w:r w:rsidRPr="005D0543">
              <w:rPr>
                <w:rFonts w:ascii="Arial" w:eastAsiaTheme="minorHAnsi" w:hAnsi="Arial" w:cs="Arial"/>
                <w:b/>
              </w:rPr>
              <w:t>Page</w:t>
            </w:r>
          </w:p>
        </w:tc>
      </w:tr>
      <w:tr w:rsidR="005D0543" w:rsidRPr="005D0543" w14:paraId="5AF39B14" w14:textId="77777777" w:rsidTr="00F249E6">
        <w:trPr>
          <w:trHeight w:val="350"/>
        </w:trPr>
        <w:tc>
          <w:tcPr>
            <w:tcW w:w="1119" w:type="dxa"/>
            <w:shd w:val="clear" w:color="auto" w:fill="8DB3E2" w:themeFill="text2" w:themeFillTint="66"/>
          </w:tcPr>
          <w:p w14:paraId="45E3C691" w14:textId="77777777" w:rsidR="005D0543" w:rsidRPr="005D0543" w:rsidRDefault="005D0543" w:rsidP="00F249E6">
            <w:pPr>
              <w:jc w:val="center"/>
              <w:rPr>
                <w:rFonts w:ascii="Arial" w:eastAsiaTheme="minorHAnsi" w:hAnsi="Arial" w:cs="Arial"/>
              </w:rPr>
            </w:pPr>
            <w:r w:rsidRPr="005D0543">
              <w:rPr>
                <w:rFonts w:ascii="Arial" w:eastAsiaTheme="minorHAnsi" w:hAnsi="Arial" w:cs="Arial"/>
              </w:rPr>
              <w:t>1</w:t>
            </w:r>
          </w:p>
        </w:tc>
        <w:tc>
          <w:tcPr>
            <w:tcW w:w="7376" w:type="dxa"/>
          </w:tcPr>
          <w:p w14:paraId="4E45879C" w14:textId="77777777" w:rsidR="005D0543" w:rsidRPr="005D0543" w:rsidRDefault="005D0543" w:rsidP="00F249E6">
            <w:pPr>
              <w:rPr>
                <w:rFonts w:ascii="Arial" w:eastAsiaTheme="minorHAnsi" w:hAnsi="Arial" w:cs="Arial"/>
              </w:rPr>
            </w:pPr>
            <w:r>
              <w:rPr>
                <w:rFonts w:ascii="Arial" w:eastAsiaTheme="minorHAnsi" w:hAnsi="Arial" w:cs="Arial"/>
              </w:rPr>
              <w:t>Mission Statement</w:t>
            </w:r>
          </w:p>
        </w:tc>
        <w:tc>
          <w:tcPr>
            <w:tcW w:w="1315" w:type="dxa"/>
            <w:shd w:val="clear" w:color="auto" w:fill="8DB3E2" w:themeFill="text2" w:themeFillTint="66"/>
          </w:tcPr>
          <w:p w14:paraId="5C704AD4" w14:textId="28BDA5B5" w:rsidR="005D0543" w:rsidRPr="005D0543" w:rsidRDefault="00DA5ABD" w:rsidP="00F249E6">
            <w:pPr>
              <w:jc w:val="center"/>
              <w:rPr>
                <w:rFonts w:ascii="Arial" w:eastAsiaTheme="minorHAnsi" w:hAnsi="Arial" w:cs="Arial"/>
              </w:rPr>
            </w:pPr>
            <w:r>
              <w:rPr>
                <w:rFonts w:ascii="Arial" w:eastAsiaTheme="minorHAnsi" w:hAnsi="Arial" w:cs="Arial"/>
              </w:rPr>
              <w:t>1</w:t>
            </w:r>
          </w:p>
        </w:tc>
      </w:tr>
      <w:tr w:rsidR="005D0543" w:rsidRPr="005D0543" w14:paraId="7ABF11A3" w14:textId="77777777" w:rsidTr="00F249E6">
        <w:trPr>
          <w:trHeight w:val="350"/>
        </w:trPr>
        <w:tc>
          <w:tcPr>
            <w:tcW w:w="1119" w:type="dxa"/>
            <w:shd w:val="clear" w:color="auto" w:fill="8DB3E2" w:themeFill="text2" w:themeFillTint="66"/>
          </w:tcPr>
          <w:p w14:paraId="4E9135F7" w14:textId="77777777" w:rsidR="005D0543" w:rsidRPr="005D0543" w:rsidRDefault="005D0543" w:rsidP="00F249E6">
            <w:pPr>
              <w:jc w:val="center"/>
              <w:rPr>
                <w:rFonts w:ascii="Arial" w:eastAsiaTheme="minorHAnsi" w:hAnsi="Arial" w:cs="Arial"/>
              </w:rPr>
            </w:pPr>
            <w:r w:rsidRPr="005D0543">
              <w:rPr>
                <w:rFonts w:ascii="Arial" w:eastAsiaTheme="minorHAnsi" w:hAnsi="Arial" w:cs="Arial"/>
              </w:rPr>
              <w:t>2</w:t>
            </w:r>
          </w:p>
        </w:tc>
        <w:tc>
          <w:tcPr>
            <w:tcW w:w="7376" w:type="dxa"/>
          </w:tcPr>
          <w:p w14:paraId="33D02D8E" w14:textId="77777777" w:rsidR="005D0543" w:rsidRPr="005D0543" w:rsidRDefault="005D0543" w:rsidP="00F249E6">
            <w:pPr>
              <w:rPr>
                <w:rFonts w:ascii="Arial" w:eastAsiaTheme="minorHAnsi" w:hAnsi="Arial" w:cs="Arial"/>
              </w:rPr>
            </w:pPr>
            <w:r>
              <w:rPr>
                <w:rFonts w:ascii="Arial" w:eastAsiaTheme="minorHAnsi" w:hAnsi="Arial" w:cs="Arial"/>
              </w:rPr>
              <w:t>History</w:t>
            </w:r>
          </w:p>
        </w:tc>
        <w:tc>
          <w:tcPr>
            <w:tcW w:w="1315" w:type="dxa"/>
            <w:shd w:val="clear" w:color="auto" w:fill="8DB3E2" w:themeFill="text2" w:themeFillTint="66"/>
          </w:tcPr>
          <w:p w14:paraId="54707ED8" w14:textId="0E8AD46B" w:rsidR="005D0543" w:rsidRPr="005D0543" w:rsidRDefault="00DA5ABD" w:rsidP="00F249E6">
            <w:pPr>
              <w:jc w:val="center"/>
              <w:rPr>
                <w:rFonts w:ascii="Arial" w:eastAsiaTheme="minorHAnsi" w:hAnsi="Arial" w:cs="Arial"/>
              </w:rPr>
            </w:pPr>
            <w:r>
              <w:rPr>
                <w:rFonts w:ascii="Arial" w:eastAsiaTheme="minorHAnsi" w:hAnsi="Arial" w:cs="Arial"/>
              </w:rPr>
              <w:t>2</w:t>
            </w:r>
          </w:p>
        </w:tc>
      </w:tr>
      <w:tr w:rsidR="005D0543" w:rsidRPr="005D0543" w14:paraId="360CC365" w14:textId="77777777" w:rsidTr="00F249E6">
        <w:trPr>
          <w:trHeight w:val="368"/>
        </w:trPr>
        <w:tc>
          <w:tcPr>
            <w:tcW w:w="1119" w:type="dxa"/>
            <w:shd w:val="clear" w:color="auto" w:fill="8DB3E2" w:themeFill="text2" w:themeFillTint="66"/>
          </w:tcPr>
          <w:p w14:paraId="0F148D02" w14:textId="77777777" w:rsidR="005D0543" w:rsidRPr="005D0543" w:rsidRDefault="005D0543" w:rsidP="00F249E6">
            <w:pPr>
              <w:jc w:val="center"/>
              <w:rPr>
                <w:rFonts w:ascii="Arial" w:eastAsiaTheme="minorHAnsi" w:hAnsi="Arial" w:cs="Arial"/>
              </w:rPr>
            </w:pPr>
            <w:r w:rsidRPr="005D0543">
              <w:rPr>
                <w:rFonts w:ascii="Arial" w:eastAsiaTheme="minorHAnsi" w:hAnsi="Arial" w:cs="Arial"/>
              </w:rPr>
              <w:t>3</w:t>
            </w:r>
          </w:p>
        </w:tc>
        <w:tc>
          <w:tcPr>
            <w:tcW w:w="7376" w:type="dxa"/>
          </w:tcPr>
          <w:p w14:paraId="227243B2" w14:textId="77777777" w:rsidR="005D0543" w:rsidRPr="005D0543" w:rsidRDefault="005D0543" w:rsidP="00F249E6">
            <w:pPr>
              <w:rPr>
                <w:rFonts w:ascii="Arial" w:eastAsiaTheme="minorHAnsi" w:hAnsi="Arial" w:cs="Arial"/>
              </w:rPr>
            </w:pPr>
            <w:r>
              <w:rPr>
                <w:rFonts w:ascii="Arial" w:eastAsiaTheme="minorHAnsi" w:hAnsi="Arial" w:cs="Arial"/>
              </w:rPr>
              <w:t xml:space="preserve">Board of Trustees </w:t>
            </w:r>
          </w:p>
        </w:tc>
        <w:tc>
          <w:tcPr>
            <w:tcW w:w="1315" w:type="dxa"/>
            <w:shd w:val="clear" w:color="auto" w:fill="8DB3E2" w:themeFill="text2" w:themeFillTint="66"/>
          </w:tcPr>
          <w:p w14:paraId="149BBF76" w14:textId="7F03C12B" w:rsidR="005D0543" w:rsidRPr="005D0543" w:rsidRDefault="00DA5ABD" w:rsidP="00F249E6">
            <w:pPr>
              <w:jc w:val="center"/>
              <w:rPr>
                <w:rFonts w:ascii="Arial" w:eastAsiaTheme="minorHAnsi" w:hAnsi="Arial" w:cs="Arial"/>
              </w:rPr>
            </w:pPr>
            <w:r>
              <w:rPr>
                <w:rFonts w:ascii="Arial" w:eastAsiaTheme="minorHAnsi" w:hAnsi="Arial" w:cs="Arial"/>
              </w:rPr>
              <w:t>2</w:t>
            </w:r>
          </w:p>
        </w:tc>
      </w:tr>
      <w:tr w:rsidR="005D0543" w:rsidRPr="005D0543" w14:paraId="4ED1F419" w14:textId="77777777" w:rsidTr="00F249E6">
        <w:trPr>
          <w:trHeight w:val="368"/>
        </w:trPr>
        <w:tc>
          <w:tcPr>
            <w:tcW w:w="1119" w:type="dxa"/>
            <w:shd w:val="clear" w:color="auto" w:fill="8DB3E2" w:themeFill="text2" w:themeFillTint="66"/>
          </w:tcPr>
          <w:p w14:paraId="22B0D601" w14:textId="77777777" w:rsidR="005D0543" w:rsidRPr="005D0543" w:rsidRDefault="005D0543" w:rsidP="00F249E6">
            <w:pPr>
              <w:jc w:val="center"/>
              <w:rPr>
                <w:rFonts w:ascii="Arial" w:eastAsiaTheme="minorHAnsi" w:hAnsi="Arial" w:cs="Arial"/>
              </w:rPr>
            </w:pPr>
            <w:r>
              <w:rPr>
                <w:rFonts w:ascii="Arial" w:eastAsiaTheme="minorHAnsi" w:hAnsi="Arial" w:cs="Arial"/>
              </w:rPr>
              <w:t>4</w:t>
            </w:r>
          </w:p>
        </w:tc>
        <w:tc>
          <w:tcPr>
            <w:tcW w:w="7376" w:type="dxa"/>
          </w:tcPr>
          <w:p w14:paraId="750EB5CF" w14:textId="77777777" w:rsidR="005D0543" w:rsidRDefault="005D0543" w:rsidP="00F249E6">
            <w:pPr>
              <w:rPr>
                <w:rFonts w:ascii="Arial" w:eastAsiaTheme="minorHAnsi" w:hAnsi="Arial" w:cs="Arial"/>
              </w:rPr>
            </w:pPr>
            <w:r>
              <w:rPr>
                <w:rFonts w:ascii="Arial" w:eastAsiaTheme="minorHAnsi" w:hAnsi="Arial" w:cs="Arial"/>
              </w:rPr>
              <w:t>Aims</w:t>
            </w:r>
          </w:p>
        </w:tc>
        <w:tc>
          <w:tcPr>
            <w:tcW w:w="1315" w:type="dxa"/>
            <w:shd w:val="clear" w:color="auto" w:fill="8DB3E2" w:themeFill="text2" w:themeFillTint="66"/>
          </w:tcPr>
          <w:p w14:paraId="5061B10C" w14:textId="4E168695" w:rsidR="005D0543" w:rsidRDefault="00DA5ABD" w:rsidP="00F249E6">
            <w:pPr>
              <w:jc w:val="center"/>
              <w:rPr>
                <w:rFonts w:ascii="Arial" w:eastAsiaTheme="minorHAnsi" w:hAnsi="Arial" w:cs="Arial"/>
              </w:rPr>
            </w:pPr>
            <w:r>
              <w:rPr>
                <w:rFonts w:ascii="Arial" w:eastAsiaTheme="minorHAnsi" w:hAnsi="Arial" w:cs="Arial"/>
              </w:rPr>
              <w:t>2</w:t>
            </w:r>
          </w:p>
        </w:tc>
      </w:tr>
      <w:tr w:rsidR="005D0543" w:rsidRPr="005D0543" w14:paraId="09FF78C4" w14:textId="77777777" w:rsidTr="00F249E6">
        <w:trPr>
          <w:trHeight w:val="368"/>
        </w:trPr>
        <w:tc>
          <w:tcPr>
            <w:tcW w:w="1119" w:type="dxa"/>
            <w:shd w:val="clear" w:color="auto" w:fill="8DB3E2" w:themeFill="text2" w:themeFillTint="66"/>
          </w:tcPr>
          <w:p w14:paraId="678E3BA5" w14:textId="77777777" w:rsidR="005D0543" w:rsidRDefault="005D0543" w:rsidP="00F249E6">
            <w:pPr>
              <w:jc w:val="center"/>
              <w:rPr>
                <w:rFonts w:ascii="Arial" w:eastAsiaTheme="minorHAnsi" w:hAnsi="Arial" w:cs="Arial"/>
              </w:rPr>
            </w:pPr>
            <w:r>
              <w:rPr>
                <w:rFonts w:ascii="Arial" w:eastAsiaTheme="minorHAnsi" w:hAnsi="Arial" w:cs="Arial"/>
              </w:rPr>
              <w:t>5</w:t>
            </w:r>
          </w:p>
        </w:tc>
        <w:tc>
          <w:tcPr>
            <w:tcW w:w="7376" w:type="dxa"/>
          </w:tcPr>
          <w:p w14:paraId="56931D9B" w14:textId="77777777" w:rsidR="005D0543" w:rsidRDefault="005D0543" w:rsidP="00F249E6">
            <w:pPr>
              <w:rPr>
                <w:rFonts w:ascii="Arial" w:eastAsiaTheme="minorHAnsi" w:hAnsi="Arial" w:cs="Arial"/>
              </w:rPr>
            </w:pPr>
            <w:r>
              <w:rPr>
                <w:rFonts w:ascii="Arial" w:eastAsiaTheme="minorHAnsi" w:hAnsi="Arial" w:cs="Arial"/>
              </w:rPr>
              <w:t>Key Tasks</w:t>
            </w:r>
          </w:p>
        </w:tc>
        <w:tc>
          <w:tcPr>
            <w:tcW w:w="1315" w:type="dxa"/>
            <w:shd w:val="clear" w:color="auto" w:fill="8DB3E2" w:themeFill="text2" w:themeFillTint="66"/>
          </w:tcPr>
          <w:p w14:paraId="64E39607" w14:textId="5135D4A0" w:rsidR="005D0543" w:rsidRDefault="00DA5ABD" w:rsidP="00F249E6">
            <w:pPr>
              <w:jc w:val="center"/>
              <w:rPr>
                <w:rFonts w:ascii="Arial" w:eastAsiaTheme="minorHAnsi" w:hAnsi="Arial" w:cs="Arial"/>
              </w:rPr>
            </w:pPr>
            <w:r>
              <w:rPr>
                <w:rFonts w:ascii="Arial" w:eastAsiaTheme="minorHAnsi" w:hAnsi="Arial" w:cs="Arial"/>
              </w:rPr>
              <w:t>2</w:t>
            </w:r>
          </w:p>
        </w:tc>
      </w:tr>
      <w:tr w:rsidR="005D0543" w:rsidRPr="005D0543" w14:paraId="035D8514" w14:textId="77777777" w:rsidTr="00F249E6">
        <w:trPr>
          <w:trHeight w:val="368"/>
        </w:trPr>
        <w:tc>
          <w:tcPr>
            <w:tcW w:w="1119" w:type="dxa"/>
            <w:shd w:val="clear" w:color="auto" w:fill="8DB3E2" w:themeFill="text2" w:themeFillTint="66"/>
          </w:tcPr>
          <w:p w14:paraId="28C8B219" w14:textId="77777777" w:rsidR="005D0543" w:rsidRDefault="005D0543" w:rsidP="00F249E6">
            <w:pPr>
              <w:jc w:val="center"/>
              <w:rPr>
                <w:rFonts w:ascii="Arial" w:eastAsiaTheme="minorHAnsi" w:hAnsi="Arial" w:cs="Arial"/>
              </w:rPr>
            </w:pPr>
            <w:r>
              <w:rPr>
                <w:rFonts w:ascii="Arial" w:eastAsiaTheme="minorHAnsi" w:hAnsi="Arial" w:cs="Arial"/>
              </w:rPr>
              <w:t>6</w:t>
            </w:r>
          </w:p>
        </w:tc>
        <w:tc>
          <w:tcPr>
            <w:tcW w:w="7376" w:type="dxa"/>
          </w:tcPr>
          <w:p w14:paraId="36653A15" w14:textId="77777777" w:rsidR="005D0543" w:rsidRDefault="005D0543" w:rsidP="00F249E6">
            <w:pPr>
              <w:rPr>
                <w:rFonts w:ascii="Arial" w:eastAsiaTheme="minorHAnsi" w:hAnsi="Arial" w:cs="Arial"/>
              </w:rPr>
            </w:pPr>
            <w:r>
              <w:rPr>
                <w:rFonts w:ascii="Arial" w:eastAsiaTheme="minorHAnsi" w:hAnsi="Arial" w:cs="Arial"/>
              </w:rPr>
              <w:t>Functions</w:t>
            </w:r>
          </w:p>
        </w:tc>
        <w:tc>
          <w:tcPr>
            <w:tcW w:w="1315" w:type="dxa"/>
            <w:shd w:val="clear" w:color="auto" w:fill="8DB3E2" w:themeFill="text2" w:themeFillTint="66"/>
          </w:tcPr>
          <w:p w14:paraId="6471F8AA" w14:textId="192AD771" w:rsidR="005D0543" w:rsidRDefault="00DA5ABD" w:rsidP="00F249E6">
            <w:pPr>
              <w:jc w:val="center"/>
              <w:rPr>
                <w:rFonts w:ascii="Arial" w:eastAsiaTheme="minorHAnsi" w:hAnsi="Arial" w:cs="Arial"/>
              </w:rPr>
            </w:pPr>
            <w:r>
              <w:rPr>
                <w:rFonts w:ascii="Arial" w:eastAsiaTheme="minorHAnsi" w:hAnsi="Arial" w:cs="Arial"/>
              </w:rPr>
              <w:t>3</w:t>
            </w:r>
          </w:p>
        </w:tc>
      </w:tr>
      <w:tr w:rsidR="005D0543" w:rsidRPr="005D0543" w14:paraId="5B21BF11" w14:textId="77777777" w:rsidTr="00F249E6">
        <w:trPr>
          <w:trHeight w:val="368"/>
        </w:trPr>
        <w:tc>
          <w:tcPr>
            <w:tcW w:w="1119" w:type="dxa"/>
            <w:shd w:val="clear" w:color="auto" w:fill="8DB3E2" w:themeFill="text2" w:themeFillTint="66"/>
          </w:tcPr>
          <w:p w14:paraId="35C6F249" w14:textId="77777777" w:rsidR="005D0543" w:rsidRDefault="005D0543" w:rsidP="00F249E6">
            <w:pPr>
              <w:jc w:val="center"/>
              <w:rPr>
                <w:rFonts w:ascii="Arial" w:eastAsiaTheme="minorHAnsi" w:hAnsi="Arial" w:cs="Arial"/>
              </w:rPr>
            </w:pPr>
            <w:r>
              <w:rPr>
                <w:rFonts w:ascii="Arial" w:eastAsiaTheme="minorHAnsi" w:hAnsi="Arial" w:cs="Arial"/>
              </w:rPr>
              <w:t>7</w:t>
            </w:r>
          </w:p>
        </w:tc>
        <w:tc>
          <w:tcPr>
            <w:tcW w:w="7376" w:type="dxa"/>
          </w:tcPr>
          <w:p w14:paraId="2C499FD4" w14:textId="77777777" w:rsidR="005D0543" w:rsidRDefault="005D0543" w:rsidP="00F249E6">
            <w:pPr>
              <w:rPr>
                <w:rFonts w:ascii="Arial" w:eastAsiaTheme="minorHAnsi" w:hAnsi="Arial" w:cs="Arial"/>
              </w:rPr>
            </w:pPr>
            <w:r>
              <w:rPr>
                <w:rFonts w:ascii="Arial" w:eastAsiaTheme="minorHAnsi" w:hAnsi="Arial" w:cs="Arial"/>
              </w:rPr>
              <w:t>Trustees</w:t>
            </w:r>
          </w:p>
        </w:tc>
        <w:tc>
          <w:tcPr>
            <w:tcW w:w="1315" w:type="dxa"/>
            <w:shd w:val="clear" w:color="auto" w:fill="8DB3E2" w:themeFill="text2" w:themeFillTint="66"/>
          </w:tcPr>
          <w:p w14:paraId="1F856288" w14:textId="36A3DB21" w:rsidR="005D0543" w:rsidRDefault="00C54A82" w:rsidP="00F249E6">
            <w:pPr>
              <w:jc w:val="center"/>
              <w:rPr>
                <w:rFonts w:ascii="Arial" w:eastAsiaTheme="minorHAnsi" w:hAnsi="Arial" w:cs="Arial"/>
              </w:rPr>
            </w:pPr>
            <w:r>
              <w:rPr>
                <w:rFonts w:ascii="Arial" w:eastAsiaTheme="minorHAnsi" w:hAnsi="Arial" w:cs="Arial"/>
              </w:rPr>
              <w:t>3</w:t>
            </w:r>
          </w:p>
        </w:tc>
      </w:tr>
      <w:tr w:rsidR="005D0543" w:rsidRPr="005D0543" w14:paraId="2926BAE9" w14:textId="77777777" w:rsidTr="00F249E6">
        <w:trPr>
          <w:trHeight w:val="368"/>
        </w:trPr>
        <w:tc>
          <w:tcPr>
            <w:tcW w:w="1119" w:type="dxa"/>
            <w:shd w:val="clear" w:color="auto" w:fill="8DB3E2" w:themeFill="text2" w:themeFillTint="66"/>
          </w:tcPr>
          <w:p w14:paraId="38ABC9D7" w14:textId="77777777" w:rsidR="005D0543" w:rsidRDefault="005D0543" w:rsidP="00F249E6">
            <w:pPr>
              <w:jc w:val="center"/>
              <w:rPr>
                <w:rFonts w:ascii="Arial" w:eastAsiaTheme="minorHAnsi" w:hAnsi="Arial" w:cs="Arial"/>
              </w:rPr>
            </w:pPr>
            <w:r>
              <w:rPr>
                <w:rFonts w:ascii="Arial" w:eastAsiaTheme="minorHAnsi" w:hAnsi="Arial" w:cs="Arial"/>
              </w:rPr>
              <w:t>8</w:t>
            </w:r>
          </w:p>
        </w:tc>
        <w:tc>
          <w:tcPr>
            <w:tcW w:w="7376" w:type="dxa"/>
          </w:tcPr>
          <w:p w14:paraId="316B0EB4" w14:textId="77777777" w:rsidR="005D0543" w:rsidRDefault="005D0543" w:rsidP="00F249E6">
            <w:pPr>
              <w:rPr>
                <w:rFonts w:ascii="Arial" w:eastAsiaTheme="minorHAnsi" w:hAnsi="Arial" w:cs="Arial"/>
              </w:rPr>
            </w:pPr>
            <w:r>
              <w:rPr>
                <w:rFonts w:ascii="Arial" w:eastAsiaTheme="minorHAnsi" w:hAnsi="Arial" w:cs="Arial"/>
              </w:rPr>
              <w:t>Structure and Function – Board of Trustees</w:t>
            </w:r>
          </w:p>
        </w:tc>
        <w:tc>
          <w:tcPr>
            <w:tcW w:w="1315" w:type="dxa"/>
            <w:shd w:val="clear" w:color="auto" w:fill="8DB3E2" w:themeFill="text2" w:themeFillTint="66"/>
          </w:tcPr>
          <w:p w14:paraId="731FE1CF" w14:textId="471A4686" w:rsidR="005D0543" w:rsidRDefault="00C54A82" w:rsidP="00F249E6">
            <w:pPr>
              <w:jc w:val="center"/>
              <w:rPr>
                <w:rFonts w:ascii="Arial" w:eastAsiaTheme="minorHAnsi" w:hAnsi="Arial" w:cs="Arial"/>
              </w:rPr>
            </w:pPr>
            <w:r>
              <w:rPr>
                <w:rFonts w:ascii="Arial" w:eastAsiaTheme="minorHAnsi" w:hAnsi="Arial" w:cs="Arial"/>
              </w:rPr>
              <w:t>3</w:t>
            </w:r>
          </w:p>
        </w:tc>
      </w:tr>
      <w:tr w:rsidR="00F0728A" w:rsidRPr="005D0543" w14:paraId="6608A517" w14:textId="77777777" w:rsidTr="00F249E6">
        <w:trPr>
          <w:trHeight w:val="368"/>
        </w:trPr>
        <w:tc>
          <w:tcPr>
            <w:tcW w:w="1119" w:type="dxa"/>
            <w:shd w:val="clear" w:color="auto" w:fill="8DB3E2" w:themeFill="text2" w:themeFillTint="66"/>
          </w:tcPr>
          <w:p w14:paraId="4DDD4819" w14:textId="77777777" w:rsidR="00F0728A" w:rsidRDefault="00F0728A" w:rsidP="00F249E6">
            <w:pPr>
              <w:jc w:val="center"/>
              <w:rPr>
                <w:rFonts w:ascii="Arial" w:eastAsiaTheme="minorHAnsi" w:hAnsi="Arial" w:cs="Arial"/>
              </w:rPr>
            </w:pPr>
            <w:r>
              <w:rPr>
                <w:rFonts w:ascii="Arial" w:eastAsiaTheme="minorHAnsi" w:hAnsi="Arial" w:cs="Arial"/>
              </w:rPr>
              <w:t>9</w:t>
            </w:r>
          </w:p>
        </w:tc>
        <w:tc>
          <w:tcPr>
            <w:tcW w:w="7376" w:type="dxa"/>
          </w:tcPr>
          <w:p w14:paraId="3D23BD8D" w14:textId="77777777" w:rsidR="00F0728A" w:rsidRDefault="00F0728A" w:rsidP="00F249E6">
            <w:pPr>
              <w:rPr>
                <w:rFonts w:ascii="Arial" w:eastAsiaTheme="minorHAnsi" w:hAnsi="Arial" w:cs="Arial"/>
              </w:rPr>
            </w:pPr>
            <w:r>
              <w:rPr>
                <w:rFonts w:ascii="Arial" w:eastAsiaTheme="minorHAnsi" w:hAnsi="Arial" w:cs="Arial"/>
              </w:rPr>
              <w:t>Roles of Trustees</w:t>
            </w:r>
          </w:p>
        </w:tc>
        <w:tc>
          <w:tcPr>
            <w:tcW w:w="1315" w:type="dxa"/>
            <w:shd w:val="clear" w:color="auto" w:fill="8DB3E2" w:themeFill="text2" w:themeFillTint="66"/>
          </w:tcPr>
          <w:p w14:paraId="1F2B953A" w14:textId="56104BBC" w:rsidR="00F0728A" w:rsidRDefault="00C54A82" w:rsidP="00F249E6">
            <w:pPr>
              <w:jc w:val="center"/>
              <w:rPr>
                <w:rFonts w:ascii="Arial" w:eastAsiaTheme="minorHAnsi" w:hAnsi="Arial" w:cs="Arial"/>
              </w:rPr>
            </w:pPr>
            <w:r>
              <w:rPr>
                <w:rFonts w:ascii="Arial" w:eastAsiaTheme="minorHAnsi" w:hAnsi="Arial" w:cs="Arial"/>
              </w:rPr>
              <w:t>4</w:t>
            </w:r>
          </w:p>
        </w:tc>
      </w:tr>
      <w:tr w:rsidR="00F0728A" w:rsidRPr="005D0543" w14:paraId="590C9828" w14:textId="77777777" w:rsidTr="00F249E6">
        <w:trPr>
          <w:trHeight w:val="368"/>
        </w:trPr>
        <w:tc>
          <w:tcPr>
            <w:tcW w:w="1119" w:type="dxa"/>
            <w:shd w:val="clear" w:color="auto" w:fill="8DB3E2" w:themeFill="text2" w:themeFillTint="66"/>
          </w:tcPr>
          <w:p w14:paraId="74B24715" w14:textId="77777777" w:rsidR="00F0728A" w:rsidRDefault="00F0728A" w:rsidP="00F249E6">
            <w:pPr>
              <w:jc w:val="center"/>
              <w:rPr>
                <w:rFonts w:ascii="Arial" w:eastAsiaTheme="minorHAnsi" w:hAnsi="Arial" w:cs="Arial"/>
              </w:rPr>
            </w:pPr>
            <w:r>
              <w:rPr>
                <w:rFonts w:ascii="Arial" w:eastAsiaTheme="minorHAnsi" w:hAnsi="Arial" w:cs="Arial"/>
              </w:rPr>
              <w:t>10</w:t>
            </w:r>
          </w:p>
        </w:tc>
        <w:tc>
          <w:tcPr>
            <w:tcW w:w="7376" w:type="dxa"/>
          </w:tcPr>
          <w:p w14:paraId="765DE7C3" w14:textId="77777777" w:rsidR="00F0728A" w:rsidRDefault="00F0728A" w:rsidP="00F249E6">
            <w:pPr>
              <w:rPr>
                <w:rFonts w:ascii="Arial" w:eastAsiaTheme="minorHAnsi" w:hAnsi="Arial" w:cs="Arial"/>
              </w:rPr>
            </w:pPr>
            <w:r>
              <w:rPr>
                <w:rFonts w:ascii="Arial" w:eastAsiaTheme="minorHAnsi" w:hAnsi="Arial" w:cs="Arial"/>
              </w:rPr>
              <w:t>Trustee Duties</w:t>
            </w:r>
          </w:p>
        </w:tc>
        <w:tc>
          <w:tcPr>
            <w:tcW w:w="1315" w:type="dxa"/>
            <w:shd w:val="clear" w:color="auto" w:fill="8DB3E2" w:themeFill="text2" w:themeFillTint="66"/>
          </w:tcPr>
          <w:p w14:paraId="0B911CDA" w14:textId="4A3648F5" w:rsidR="00F0728A" w:rsidRDefault="00C54A82" w:rsidP="00F249E6">
            <w:pPr>
              <w:jc w:val="center"/>
              <w:rPr>
                <w:rFonts w:ascii="Arial" w:eastAsiaTheme="minorHAnsi" w:hAnsi="Arial" w:cs="Arial"/>
              </w:rPr>
            </w:pPr>
            <w:r>
              <w:rPr>
                <w:rFonts w:ascii="Arial" w:eastAsiaTheme="minorHAnsi" w:hAnsi="Arial" w:cs="Arial"/>
              </w:rPr>
              <w:t>4</w:t>
            </w:r>
          </w:p>
        </w:tc>
      </w:tr>
      <w:tr w:rsidR="00F0728A" w:rsidRPr="005D0543" w14:paraId="53F4278A" w14:textId="77777777" w:rsidTr="00F249E6">
        <w:trPr>
          <w:trHeight w:val="368"/>
        </w:trPr>
        <w:tc>
          <w:tcPr>
            <w:tcW w:w="1119" w:type="dxa"/>
            <w:shd w:val="clear" w:color="auto" w:fill="8DB3E2" w:themeFill="text2" w:themeFillTint="66"/>
          </w:tcPr>
          <w:p w14:paraId="533622E0" w14:textId="77777777" w:rsidR="00F0728A" w:rsidRDefault="00F0728A" w:rsidP="00F249E6">
            <w:pPr>
              <w:jc w:val="center"/>
              <w:rPr>
                <w:rFonts w:ascii="Arial" w:eastAsiaTheme="minorHAnsi" w:hAnsi="Arial" w:cs="Arial"/>
              </w:rPr>
            </w:pPr>
            <w:r>
              <w:rPr>
                <w:rFonts w:ascii="Arial" w:eastAsiaTheme="minorHAnsi" w:hAnsi="Arial" w:cs="Arial"/>
              </w:rPr>
              <w:t>11</w:t>
            </w:r>
          </w:p>
        </w:tc>
        <w:tc>
          <w:tcPr>
            <w:tcW w:w="7376" w:type="dxa"/>
          </w:tcPr>
          <w:p w14:paraId="5EE4DE3D" w14:textId="77777777" w:rsidR="00F0728A" w:rsidRDefault="00F0728A" w:rsidP="00F249E6">
            <w:pPr>
              <w:rPr>
                <w:rFonts w:ascii="Arial" w:eastAsiaTheme="minorHAnsi" w:hAnsi="Arial" w:cs="Arial"/>
              </w:rPr>
            </w:pPr>
            <w:r>
              <w:rPr>
                <w:rFonts w:ascii="Arial" w:eastAsiaTheme="minorHAnsi" w:hAnsi="Arial" w:cs="Arial"/>
              </w:rPr>
              <w:t>Trustee Responsibilities</w:t>
            </w:r>
          </w:p>
        </w:tc>
        <w:tc>
          <w:tcPr>
            <w:tcW w:w="1315" w:type="dxa"/>
            <w:shd w:val="clear" w:color="auto" w:fill="8DB3E2" w:themeFill="text2" w:themeFillTint="66"/>
          </w:tcPr>
          <w:p w14:paraId="0D2EB576" w14:textId="1F99BACB" w:rsidR="00F0728A" w:rsidRDefault="00C54A82" w:rsidP="00F249E6">
            <w:pPr>
              <w:jc w:val="center"/>
              <w:rPr>
                <w:rFonts w:ascii="Arial" w:eastAsiaTheme="minorHAnsi" w:hAnsi="Arial" w:cs="Arial"/>
              </w:rPr>
            </w:pPr>
            <w:r>
              <w:rPr>
                <w:rFonts w:ascii="Arial" w:eastAsiaTheme="minorHAnsi" w:hAnsi="Arial" w:cs="Arial"/>
              </w:rPr>
              <w:t>6</w:t>
            </w:r>
          </w:p>
        </w:tc>
      </w:tr>
      <w:tr w:rsidR="00F133C0" w:rsidRPr="005D0543" w14:paraId="2F0CAE35" w14:textId="77777777" w:rsidTr="00F249E6">
        <w:trPr>
          <w:trHeight w:val="368"/>
        </w:trPr>
        <w:tc>
          <w:tcPr>
            <w:tcW w:w="1119" w:type="dxa"/>
            <w:shd w:val="clear" w:color="auto" w:fill="8DB3E2" w:themeFill="text2" w:themeFillTint="66"/>
          </w:tcPr>
          <w:p w14:paraId="589DB166" w14:textId="77777777" w:rsidR="00F133C0" w:rsidRDefault="00F133C0" w:rsidP="00F249E6">
            <w:pPr>
              <w:jc w:val="center"/>
              <w:rPr>
                <w:rFonts w:ascii="Arial" w:eastAsiaTheme="minorHAnsi" w:hAnsi="Arial" w:cs="Arial"/>
              </w:rPr>
            </w:pPr>
            <w:r>
              <w:rPr>
                <w:rFonts w:ascii="Arial" w:eastAsiaTheme="minorHAnsi" w:hAnsi="Arial" w:cs="Arial"/>
              </w:rPr>
              <w:t>12</w:t>
            </w:r>
          </w:p>
        </w:tc>
        <w:tc>
          <w:tcPr>
            <w:tcW w:w="7376" w:type="dxa"/>
          </w:tcPr>
          <w:p w14:paraId="34AB6ED9" w14:textId="77777777" w:rsidR="00F133C0" w:rsidRDefault="00F133C0" w:rsidP="00F249E6">
            <w:pPr>
              <w:rPr>
                <w:rFonts w:ascii="Arial" w:eastAsiaTheme="minorHAnsi" w:hAnsi="Arial" w:cs="Arial"/>
              </w:rPr>
            </w:pPr>
            <w:r>
              <w:rPr>
                <w:rFonts w:ascii="Arial" w:eastAsiaTheme="minorHAnsi" w:hAnsi="Arial" w:cs="Arial"/>
              </w:rPr>
              <w:t>Board Skills and Management</w:t>
            </w:r>
          </w:p>
        </w:tc>
        <w:tc>
          <w:tcPr>
            <w:tcW w:w="1315" w:type="dxa"/>
            <w:shd w:val="clear" w:color="auto" w:fill="8DB3E2" w:themeFill="text2" w:themeFillTint="66"/>
          </w:tcPr>
          <w:p w14:paraId="2FC837AD" w14:textId="679FC4C7" w:rsidR="00F133C0" w:rsidRDefault="00C54A82" w:rsidP="00F249E6">
            <w:pPr>
              <w:jc w:val="center"/>
              <w:rPr>
                <w:rFonts w:ascii="Arial" w:eastAsiaTheme="minorHAnsi" w:hAnsi="Arial" w:cs="Arial"/>
              </w:rPr>
            </w:pPr>
            <w:r>
              <w:rPr>
                <w:rFonts w:ascii="Arial" w:eastAsiaTheme="minorHAnsi" w:hAnsi="Arial" w:cs="Arial"/>
              </w:rPr>
              <w:t>7</w:t>
            </w:r>
          </w:p>
        </w:tc>
      </w:tr>
      <w:tr w:rsidR="00F54933" w:rsidRPr="005D0543" w14:paraId="7E518371" w14:textId="77777777" w:rsidTr="00F249E6">
        <w:trPr>
          <w:trHeight w:val="368"/>
        </w:trPr>
        <w:tc>
          <w:tcPr>
            <w:tcW w:w="1119" w:type="dxa"/>
            <w:shd w:val="clear" w:color="auto" w:fill="8DB3E2" w:themeFill="text2" w:themeFillTint="66"/>
          </w:tcPr>
          <w:p w14:paraId="1483F03D" w14:textId="77777777" w:rsidR="00F54933" w:rsidRDefault="00F54933" w:rsidP="00F249E6">
            <w:pPr>
              <w:jc w:val="center"/>
              <w:rPr>
                <w:rFonts w:ascii="Arial" w:eastAsiaTheme="minorHAnsi" w:hAnsi="Arial" w:cs="Arial"/>
              </w:rPr>
            </w:pPr>
            <w:r>
              <w:rPr>
                <w:rFonts w:ascii="Arial" w:eastAsiaTheme="minorHAnsi" w:hAnsi="Arial" w:cs="Arial"/>
              </w:rPr>
              <w:t>13</w:t>
            </w:r>
          </w:p>
        </w:tc>
        <w:tc>
          <w:tcPr>
            <w:tcW w:w="7376" w:type="dxa"/>
          </w:tcPr>
          <w:p w14:paraId="24A4047E" w14:textId="77777777" w:rsidR="00F54933" w:rsidRDefault="00F54933" w:rsidP="00F249E6">
            <w:pPr>
              <w:rPr>
                <w:rFonts w:ascii="Arial" w:eastAsiaTheme="minorHAnsi" w:hAnsi="Arial" w:cs="Arial"/>
              </w:rPr>
            </w:pPr>
            <w:r>
              <w:rPr>
                <w:rFonts w:ascii="Arial" w:eastAsiaTheme="minorHAnsi" w:hAnsi="Arial" w:cs="Arial"/>
              </w:rPr>
              <w:t>Connections with Partners</w:t>
            </w:r>
          </w:p>
        </w:tc>
        <w:tc>
          <w:tcPr>
            <w:tcW w:w="1315" w:type="dxa"/>
            <w:shd w:val="clear" w:color="auto" w:fill="8DB3E2" w:themeFill="text2" w:themeFillTint="66"/>
          </w:tcPr>
          <w:p w14:paraId="434D0F52" w14:textId="1A19CBA7" w:rsidR="00F54933" w:rsidRDefault="004E6764" w:rsidP="00F249E6">
            <w:pPr>
              <w:jc w:val="center"/>
              <w:rPr>
                <w:rFonts w:ascii="Arial" w:eastAsiaTheme="minorHAnsi" w:hAnsi="Arial" w:cs="Arial"/>
              </w:rPr>
            </w:pPr>
            <w:r>
              <w:rPr>
                <w:rFonts w:ascii="Arial" w:eastAsiaTheme="minorHAnsi" w:hAnsi="Arial" w:cs="Arial"/>
              </w:rPr>
              <w:t>8</w:t>
            </w:r>
          </w:p>
        </w:tc>
      </w:tr>
      <w:tr w:rsidR="00F54933" w:rsidRPr="005D0543" w14:paraId="0CE08476" w14:textId="77777777" w:rsidTr="00F249E6">
        <w:trPr>
          <w:trHeight w:val="368"/>
        </w:trPr>
        <w:tc>
          <w:tcPr>
            <w:tcW w:w="1119" w:type="dxa"/>
            <w:shd w:val="clear" w:color="auto" w:fill="8DB3E2" w:themeFill="text2" w:themeFillTint="66"/>
          </w:tcPr>
          <w:p w14:paraId="182C9145" w14:textId="77777777" w:rsidR="00F54933" w:rsidRDefault="00F54933" w:rsidP="00F249E6">
            <w:pPr>
              <w:jc w:val="center"/>
              <w:rPr>
                <w:rFonts w:ascii="Arial" w:eastAsiaTheme="minorHAnsi" w:hAnsi="Arial" w:cs="Arial"/>
              </w:rPr>
            </w:pPr>
            <w:r>
              <w:rPr>
                <w:rFonts w:ascii="Arial" w:eastAsiaTheme="minorHAnsi" w:hAnsi="Arial" w:cs="Arial"/>
              </w:rPr>
              <w:t>14</w:t>
            </w:r>
          </w:p>
        </w:tc>
        <w:tc>
          <w:tcPr>
            <w:tcW w:w="7376" w:type="dxa"/>
          </w:tcPr>
          <w:p w14:paraId="00CDCA6E" w14:textId="77777777" w:rsidR="00F54933" w:rsidRDefault="00F54933" w:rsidP="00F249E6">
            <w:pPr>
              <w:rPr>
                <w:rFonts w:ascii="Arial" w:eastAsiaTheme="minorHAnsi" w:hAnsi="Arial" w:cs="Arial"/>
              </w:rPr>
            </w:pPr>
            <w:r>
              <w:rPr>
                <w:rFonts w:ascii="Arial" w:eastAsiaTheme="minorHAnsi" w:hAnsi="Arial" w:cs="Arial"/>
              </w:rPr>
              <w:t xml:space="preserve">Current Work of </w:t>
            </w:r>
            <w:r w:rsidR="007B6B3A">
              <w:rPr>
                <w:rFonts w:ascii="Arial" w:eastAsiaTheme="minorHAnsi" w:hAnsi="Arial" w:cs="Arial"/>
              </w:rPr>
              <w:t>Parents Opening Doors (PODS)</w:t>
            </w:r>
          </w:p>
        </w:tc>
        <w:tc>
          <w:tcPr>
            <w:tcW w:w="1315" w:type="dxa"/>
            <w:shd w:val="clear" w:color="auto" w:fill="8DB3E2" w:themeFill="text2" w:themeFillTint="66"/>
          </w:tcPr>
          <w:p w14:paraId="71DB8093" w14:textId="6AA69218" w:rsidR="00F54933" w:rsidRDefault="004E6764" w:rsidP="00F249E6">
            <w:pPr>
              <w:jc w:val="center"/>
              <w:rPr>
                <w:rFonts w:ascii="Arial" w:eastAsiaTheme="minorHAnsi" w:hAnsi="Arial" w:cs="Arial"/>
              </w:rPr>
            </w:pPr>
            <w:r>
              <w:rPr>
                <w:rFonts w:ascii="Arial" w:eastAsiaTheme="minorHAnsi" w:hAnsi="Arial" w:cs="Arial"/>
              </w:rPr>
              <w:t>8</w:t>
            </w:r>
          </w:p>
        </w:tc>
      </w:tr>
      <w:tr w:rsidR="00F54933" w:rsidRPr="005D0543" w14:paraId="2BE39B2C" w14:textId="77777777" w:rsidTr="00F249E6">
        <w:trPr>
          <w:trHeight w:val="368"/>
        </w:trPr>
        <w:tc>
          <w:tcPr>
            <w:tcW w:w="1119" w:type="dxa"/>
            <w:shd w:val="clear" w:color="auto" w:fill="8DB3E2" w:themeFill="text2" w:themeFillTint="66"/>
          </w:tcPr>
          <w:p w14:paraId="1C466807" w14:textId="77777777" w:rsidR="00F54933" w:rsidRDefault="00F54933" w:rsidP="00F249E6">
            <w:pPr>
              <w:jc w:val="center"/>
              <w:rPr>
                <w:rFonts w:ascii="Arial" w:eastAsiaTheme="minorHAnsi" w:hAnsi="Arial" w:cs="Arial"/>
              </w:rPr>
            </w:pPr>
            <w:r>
              <w:rPr>
                <w:rFonts w:ascii="Arial" w:eastAsiaTheme="minorHAnsi" w:hAnsi="Arial" w:cs="Arial"/>
              </w:rPr>
              <w:t>15</w:t>
            </w:r>
          </w:p>
        </w:tc>
        <w:tc>
          <w:tcPr>
            <w:tcW w:w="7376" w:type="dxa"/>
          </w:tcPr>
          <w:p w14:paraId="5411A11E" w14:textId="77777777" w:rsidR="00F54933" w:rsidRDefault="00F54933" w:rsidP="00F249E6">
            <w:pPr>
              <w:rPr>
                <w:rFonts w:ascii="Arial" w:eastAsiaTheme="minorHAnsi" w:hAnsi="Arial" w:cs="Arial"/>
              </w:rPr>
            </w:pPr>
            <w:r>
              <w:rPr>
                <w:rFonts w:ascii="Arial" w:eastAsiaTheme="minorHAnsi" w:hAnsi="Arial" w:cs="Arial"/>
              </w:rPr>
              <w:t>Volunteers</w:t>
            </w:r>
          </w:p>
        </w:tc>
        <w:tc>
          <w:tcPr>
            <w:tcW w:w="1315" w:type="dxa"/>
            <w:shd w:val="clear" w:color="auto" w:fill="8DB3E2" w:themeFill="text2" w:themeFillTint="66"/>
          </w:tcPr>
          <w:p w14:paraId="435EEE2A" w14:textId="7DC6FF13" w:rsidR="00F54933" w:rsidRDefault="0027422A" w:rsidP="00F249E6">
            <w:pPr>
              <w:jc w:val="center"/>
              <w:rPr>
                <w:rFonts w:ascii="Arial" w:eastAsiaTheme="minorHAnsi" w:hAnsi="Arial" w:cs="Arial"/>
              </w:rPr>
            </w:pPr>
            <w:r>
              <w:rPr>
                <w:rFonts w:ascii="Arial" w:eastAsiaTheme="minorHAnsi" w:hAnsi="Arial" w:cs="Arial"/>
              </w:rPr>
              <w:t>9</w:t>
            </w:r>
          </w:p>
        </w:tc>
      </w:tr>
      <w:tr w:rsidR="00F54933" w:rsidRPr="005D0543" w14:paraId="56CDD48D" w14:textId="77777777" w:rsidTr="00F249E6">
        <w:trPr>
          <w:trHeight w:val="368"/>
        </w:trPr>
        <w:tc>
          <w:tcPr>
            <w:tcW w:w="1119" w:type="dxa"/>
            <w:shd w:val="clear" w:color="auto" w:fill="8DB3E2" w:themeFill="text2" w:themeFillTint="66"/>
          </w:tcPr>
          <w:p w14:paraId="55C4BFA0" w14:textId="77777777" w:rsidR="00F54933" w:rsidRDefault="00F54933" w:rsidP="00F249E6">
            <w:pPr>
              <w:jc w:val="center"/>
              <w:rPr>
                <w:rFonts w:ascii="Arial" w:eastAsiaTheme="minorHAnsi" w:hAnsi="Arial" w:cs="Arial"/>
              </w:rPr>
            </w:pPr>
            <w:r>
              <w:rPr>
                <w:rFonts w:ascii="Arial" w:eastAsiaTheme="minorHAnsi" w:hAnsi="Arial" w:cs="Arial"/>
              </w:rPr>
              <w:t>16</w:t>
            </w:r>
          </w:p>
        </w:tc>
        <w:tc>
          <w:tcPr>
            <w:tcW w:w="7376" w:type="dxa"/>
          </w:tcPr>
          <w:p w14:paraId="77F83264" w14:textId="77777777" w:rsidR="00F54933" w:rsidRDefault="00F54933" w:rsidP="00F249E6">
            <w:pPr>
              <w:rPr>
                <w:rFonts w:ascii="Arial" w:eastAsiaTheme="minorHAnsi" w:hAnsi="Arial" w:cs="Arial"/>
              </w:rPr>
            </w:pPr>
            <w:r>
              <w:rPr>
                <w:rFonts w:ascii="Arial" w:eastAsiaTheme="minorHAnsi" w:hAnsi="Arial" w:cs="Arial"/>
              </w:rPr>
              <w:t>Parent Representatives</w:t>
            </w:r>
          </w:p>
        </w:tc>
        <w:tc>
          <w:tcPr>
            <w:tcW w:w="1315" w:type="dxa"/>
            <w:shd w:val="clear" w:color="auto" w:fill="8DB3E2" w:themeFill="text2" w:themeFillTint="66"/>
          </w:tcPr>
          <w:p w14:paraId="07B21B4C" w14:textId="563475E2" w:rsidR="00F54933" w:rsidRDefault="0027422A" w:rsidP="00F249E6">
            <w:pPr>
              <w:jc w:val="center"/>
              <w:rPr>
                <w:rFonts w:ascii="Arial" w:eastAsiaTheme="minorHAnsi" w:hAnsi="Arial" w:cs="Arial"/>
              </w:rPr>
            </w:pPr>
            <w:r>
              <w:rPr>
                <w:rFonts w:ascii="Arial" w:eastAsiaTheme="minorHAnsi" w:hAnsi="Arial" w:cs="Arial"/>
              </w:rPr>
              <w:t>9</w:t>
            </w:r>
          </w:p>
        </w:tc>
      </w:tr>
      <w:tr w:rsidR="00F54933" w:rsidRPr="005D0543" w14:paraId="24BB2451" w14:textId="77777777" w:rsidTr="00F249E6">
        <w:trPr>
          <w:trHeight w:val="368"/>
        </w:trPr>
        <w:tc>
          <w:tcPr>
            <w:tcW w:w="1119" w:type="dxa"/>
            <w:shd w:val="clear" w:color="auto" w:fill="8DB3E2" w:themeFill="text2" w:themeFillTint="66"/>
          </w:tcPr>
          <w:p w14:paraId="316009ED" w14:textId="77777777" w:rsidR="00F54933" w:rsidRDefault="00F54933" w:rsidP="00F249E6">
            <w:pPr>
              <w:jc w:val="center"/>
              <w:rPr>
                <w:rFonts w:ascii="Arial" w:eastAsiaTheme="minorHAnsi" w:hAnsi="Arial" w:cs="Arial"/>
              </w:rPr>
            </w:pPr>
            <w:r>
              <w:rPr>
                <w:rFonts w:ascii="Arial" w:eastAsiaTheme="minorHAnsi" w:hAnsi="Arial" w:cs="Arial"/>
              </w:rPr>
              <w:t>17</w:t>
            </w:r>
          </w:p>
        </w:tc>
        <w:tc>
          <w:tcPr>
            <w:tcW w:w="7376" w:type="dxa"/>
          </w:tcPr>
          <w:p w14:paraId="4C69A7BB" w14:textId="77777777" w:rsidR="00F54933" w:rsidRDefault="00F54933" w:rsidP="00F249E6">
            <w:pPr>
              <w:rPr>
                <w:rFonts w:ascii="Arial" w:eastAsiaTheme="minorHAnsi" w:hAnsi="Arial" w:cs="Arial"/>
              </w:rPr>
            </w:pPr>
            <w:r>
              <w:rPr>
                <w:rFonts w:ascii="Arial" w:eastAsiaTheme="minorHAnsi" w:hAnsi="Arial" w:cs="Arial"/>
              </w:rPr>
              <w:t>Staff Members Roles and Responsibilities</w:t>
            </w:r>
          </w:p>
        </w:tc>
        <w:tc>
          <w:tcPr>
            <w:tcW w:w="1315" w:type="dxa"/>
            <w:shd w:val="clear" w:color="auto" w:fill="8DB3E2" w:themeFill="text2" w:themeFillTint="66"/>
          </w:tcPr>
          <w:p w14:paraId="0C549A96" w14:textId="359B5437" w:rsidR="00F54933" w:rsidRDefault="0027422A" w:rsidP="00F249E6">
            <w:pPr>
              <w:jc w:val="center"/>
              <w:rPr>
                <w:rFonts w:ascii="Arial" w:eastAsiaTheme="minorHAnsi" w:hAnsi="Arial" w:cs="Arial"/>
              </w:rPr>
            </w:pPr>
            <w:r>
              <w:rPr>
                <w:rFonts w:ascii="Arial" w:eastAsiaTheme="minorHAnsi" w:hAnsi="Arial" w:cs="Arial"/>
              </w:rPr>
              <w:t>9</w:t>
            </w:r>
          </w:p>
        </w:tc>
      </w:tr>
      <w:tr w:rsidR="00F54933" w:rsidRPr="005D0543" w14:paraId="2266FB92" w14:textId="77777777" w:rsidTr="00F249E6">
        <w:trPr>
          <w:trHeight w:val="368"/>
        </w:trPr>
        <w:tc>
          <w:tcPr>
            <w:tcW w:w="1119" w:type="dxa"/>
            <w:shd w:val="clear" w:color="auto" w:fill="8DB3E2" w:themeFill="text2" w:themeFillTint="66"/>
          </w:tcPr>
          <w:p w14:paraId="3A6CF744" w14:textId="77777777" w:rsidR="00F54933" w:rsidRDefault="00F54933" w:rsidP="00F249E6">
            <w:pPr>
              <w:jc w:val="center"/>
              <w:rPr>
                <w:rFonts w:ascii="Arial" w:eastAsiaTheme="minorHAnsi" w:hAnsi="Arial" w:cs="Arial"/>
              </w:rPr>
            </w:pPr>
            <w:r>
              <w:rPr>
                <w:rFonts w:ascii="Arial" w:eastAsiaTheme="minorHAnsi" w:hAnsi="Arial" w:cs="Arial"/>
              </w:rPr>
              <w:t>18</w:t>
            </w:r>
          </w:p>
        </w:tc>
        <w:tc>
          <w:tcPr>
            <w:tcW w:w="7376" w:type="dxa"/>
          </w:tcPr>
          <w:p w14:paraId="0156BC41" w14:textId="77777777" w:rsidR="00F54933" w:rsidRDefault="00F54933" w:rsidP="00F249E6">
            <w:pPr>
              <w:rPr>
                <w:rFonts w:ascii="Arial" w:eastAsiaTheme="minorHAnsi" w:hAnsi="Arial" w:cs="Arial"/>
              </w:rPr>
            </w:pPr>
            <w:r>
              <w:rPr>
                <w:rFonts w:ascii="Arial" w:eastAsiaTheme="minorHAnsi" w:hAnsi="Arial" w:cs="Arial"/>
              </w:rPr>
              <w:t>Trustee Code of Practice</w:t>
            </w:r>
          </w:p>
        </w:tc>
        <w:tc>
          <w:tcPr>
            <w:tcW w:w="1315" w:type="dxa"/>
            <w:shd w:val="clear" w:color="auto" w:fill="8DB3E2" w:themeFill="text2" w:themeFillTint="66"/>
          </w:tcPr>
          <w:p w14:paraId="7780C734" w14:textId="22FA9826" w:rsidR="00F54933" w:rsidRDefault="0027422A" w:rsidP="00F249E6">
            <w:pPr>
              <w:jc w:val="center"/>
              <w:rPr>
                <w:rFonts w:ascii="Arial" w:eastAsiaTheme="minorHAnsi" w:hAnsi="Arial" w:cs="Arial"/>
              </w:rPr>
            </w:pPr>
            <w:r>
              <w:rPr>
                <w:rFonts w:ascii="Arial" w:eastAsiaTheme="minorHAnsi" w:hAnsi="Arial" w:cs="Arial"/>
              </w:rPr>
              <w:t>9</w:t>
            </w:r>
          </w:p>
        </w:tc>
      </w:tr>
      <w:tr w:rsidR="00F54933" w:rsidRPr="005D0543" w14:paraId="142BBF2C" w14:textId="77777777" w:rsidTr="00F249E6">
        <w:trPr>
          <w:trHeight w:val="368"/>
        </w:trPr>
        <w:tc>
          <w:tcPr>
            <w:tcW w:w="1119" w:type="dxa"/>
            <w:shd w:val="clear" w:color="auto" w:fill="8DB3E2" w:themeFill="text2" w:themeFillTint="66"/>
          </w:tcPr>
          <w:p w14:paraId="63CDE1C9" w14:textId="77777777" w:rsidR="00F54933" w:rsidRDefault="00F54933" w:rsidP="00F249E6">
            <w:pPr>
              <w:jc w:val="center"/>
              <w:rPr>
                <w:rFonts w:ascii="Arial" w:eastAsiaTheme="minorHAnsi" w:hAnsi="Arial" w:cs="Arial"/>
              </w:rPr>
            </w:pPr>
            <w:r>
              <w:rPr>
                <w:rFonts w:ascii="Arial" w:eastAsiaTheme="minorHAnsi" w:hAnsi="Arial" w:cs="Arial"/>
              </w:rPr>
              <w:t>19</w:t>
            </w:r>
          </w:p>
        </w:tc>
        <w:tc>
          <w:tcPr>
            <w:tcW w:w="7376" w:type="dxa"/>
          </w:tcPr>
          <w:p w14:paraId="6C5BBC60" w14:textId="77777777" w:rsidR="00F54933" w:rsidRDefault="00F54933" w:rsidP="00F249E6">
            <w:pPr>
              <w:rPr>
                <w:rFonts w:ascii="Arial" w:eastAsiaTheme="minorHAnsi" w:hAnsi="Arial" w:cs="Arial"/>
              </w:rPr>
            </w:pPr>
            <w:r>
              <w:rPr>
                <w:rFonts w:ascii="Arial" w:eastAsiaTheme="minorHAnsi" w:hAnsi="Arial" w:cs="Arial"/>
              </w:rPr>
              <w:t>Trustee Board Descriptions</w:t>
            </w:r>
          </w:p>
        </w:tc>
        <w:tc>
          <w:tcPr>
            <w:tcW w:w="1315" w:type="dxa"/>
            <w:shd w:val="clear" w:color="auto" w:fill="8DB3E2" w:themeFill="text2" w:themeFillTint="66"/>
          </w:tcPr>
          <w:p w14:paraId="16569F58" w14:textId="4083EBD6" w:rsidR="00F54933" w:rsidRDefault="00142346" w:rsidP="00F249E6">
            <w:pPr>
              <w:jc w:val="center"/>
              <w:rPr>
                <w:rFonts w:ascii="Arial" w:eastAsiaTheme="minorHAnsi" w:hAnsi="Arial" w:cs="Arial"/>
              </w:rPr>
            </w:pPr>
            <w:r>
              <w:rPr>
                <w:rFonts w:ascii="Arial" w:eastAsiaTheme="minorHAnsi" w:hAnsi="Arial" w:cs="Arial"/>
              </w:rPr>
              <w:t>11</w:t>
            </w:r>
          </w:p>
        </w:tc>
      </w:tr>
      <w:tr w:rsidR="00F54933" w:rsidRPr="005D0543" w14:paraId="6A878F7B" w14:textId="77777777" w:rsidTr="00F249E6">
        <w:trPr>
          <w:trHeight w:val="368"/>
        </w:trPr>
        <w:tc>
          <w:tcPr>
            <w:tcW w:w="1119" w:type="dxa"/>
            <w:shd w:val="clear" w:color="auto" w:fill="8DB3E2" w:themeFill="text2" w:themeFillTint="66"/>
          </w:tcPr>
          <w:p w14:paraId="6D51CA68" w14:textId="77777777" w:rsidR="00F54933" w:rsidRDefault="00F54933" w:rsidP="00F249E6">
            <w:pPr>
              <w:jc w:val="center"/>
              <w:rPr>
                <w:rFonts w:ascii="Arial" w:eastAsiaTheme="minorHAnsi" w:hAnsi="Arial" w:cs="Arial"/>
              </w:rPr>
            </w:pPr>
            <w:r>
              <w:rPr>
                <w:rFonts w:ascii="Arial" w:eastAsiaTheme="minorHAnsi" w:hAnsi="Arial" w:cs="Arial"/>
              </w:rPr>
              <w:t>20</w:t>
            </w:r>
          </w:p>
        </w:tc>
        <w:tc>
          <w:tcPr>
            <w:tcW w:w="7376" w:type="dxa"/>
          </w:tcPr>
          <w:p w14:paraId="75CEE64C" w14:textId="77777777" w:rsidR="00F54933" w:rsidRDefault="00F54933" w:rsidP="00F249E6">
            <w:pPr>
              <w:rPr>
                <w:rFonts w:ascii="Arial" w:eastAsiaTheme="minorHAnsi" w:hAnsi="Arial" w:cs="Arial"/>
              </w:rPr>
            </w:pPr>
            <w:r>
              <w:rPr>
                <w:rFonts w:ascii="Arial" w:eastAsiaTheme="minorHAnsi" w:hAnsi="Arial" w:cs="Arial"/>
              </w:rPr>
              <w:t>Board of Trustee standing Agenda/Item/Sub-Meetings</w:t>
            </w:r>
          </w:p>
        </w:tc>
        <w:tc>
          <w:tcPr>
            <w:tcW w:w="1315" w:type="dxa"/>
            <w:shd w:val="clear" w:color="auto" w:fill="8DB3E2" w:themeFill="text2" w:themeFillTint="66"/>
          </w:tcPr>
          <w:p w14:paraId="1D65EED1" w14:textId="4F8986C8" w:rsidR="00F54933" w:rsidRDefault="00251CC8" w:rsidP="00F249E6">
            <w:pPr>
              <w:jc w:val="center"/>
              <w:rPr>
                <w:rFonts w:ascii="Arial" w:eastAsiaTheme="minorHAnsi" w:hAnsi="Arial" w:cs="Arial"/>
              </w:rPr>
            </w:pPr>
            <w:r>
              <w:rPr>
                <w:rFonts w:ascii="Arial" w:eastAsiaTheme="minorHAnsi" w:hAnsi="Arial" w:cs="Arial"/>
              </w:rPr>
              <w:t>18</w:t>
            </w:r>
          </w:p>
        </w:tc>
      </w:tr>
      <w:tr w:rsidR="00F54933" w:rsidRPr="005D0543" w14:paraId="545AD58C" w14:textId="77777777" w:rsidTr="00F249E6">
        <w:trPr>
          <w:trHeight w:val="368"/>
        </w:trPr>
        <w:tc>
          <w:tcPr>
            <w:tcW w:w="1119" w:type="dxa"/>
            <w:shd w:val="clear" w:color="auto" w:fill="8DB3E2" w:themeFill="text2" w:themeFillTint="66"/>
          </w:tcPr>
          <w:p w14:paraId="6D984D6E" w14:textId="77777777" w:rsidR="00F54933" w:rsidRDefault="00F54933" w:rsidP="00F249E6">
            <w:pPr>
              <w:jc w:val="center"/>
              <w:rPr>
                <w:rFonts w:ascii="Arial" w:eastAsiaTheme="minorHAnsi" w:hAnsi="Arial" w:cs="Arial"/>
              </w:rPr>
            </w:pPr>
            <w:r>
              <w:rPr>
                <w:rFonts w:ascii="Arial" w:eastAsiaTheme="minorHAnsi" w:hAnsi="Arial" w:cs="Arial"/>
              </w:rPr>
              <w:t>21</w:t>
            </w:r>
          </w:p>
        </w:tc>
        <w:tc>
          <w:tcPr>
            <w:tcW w:w="7376" w:type="dxa"/>
          </w:tcPr>
          <w:p w14:paraId="06DF5672" w14:textId="77777777" w:rsidR="00F54933" w:rsidRDefault="007B6B3A" w:rsidP="00F249E6">
            <w:pPr>
              <w:rPr>
                <w:rFonts w:ascii="Arial" w:eastAsiaTheme="minorHAnsi" w:hAnsi="Arial" w:cs="Arial"/>
              </w:rPr>
            </w:pPr>
            <w:r w:rsidRPr="007B6B3A">
              <w:rPr>
                <w:rFonts w:ascii="Arial" w:hAnsi="Arial"/>
              </w:rPr>
              <w:t>Parents Opening Doors (PODS)</w:t>
            </w:r>
            <w:r w:rsidR="00975DBB">
              <w:rPr>
                <w:rFonts w:ascii="Arial" w:hAnsi="Arial"/>
                <w:i/>
                <w:color w:val="FF0000"/>
              </w:rPr>
              <w:t xml:space="preserve"> </w:t>
            </w:r>
            <w:r w:rsidR="00F54933" w:rsidRPr="004E31E4">
              <w:rPr>
                <w:rFonts w:ascii="Arial" w:eastAsiaTheme="minorHAnsi" w:hAnsi="Arial" w:cs="Arial"/>
              </w:rPr>
              <w:t>Board</w:t>
            </w:r>
            <w:r w:rsidR="00F54933">
              <w:rPr>
                <w:rFonts w:ascii="Arial" w:eastAsiaTheme="minorHAnsi" w:hAnsi="Arial" w:cs="Arial"/>
              </w:rPr>
              <w:t xml:space="preserve"> Review</w:t>
            </w:r>
          </w:p>
        </w:tc>
        <w:tc>
          <w:tcPr>
            <w:tcW w:w="1315" w:type="dxa"/>
            <w:shd w:val="clear" w:color="auto" w:fill="8DB3E2" w:themeFill="text2" w:themeFillTint="66"/>
          </w:tcPr>
          <w:p w14:paraId="41041307" w14:textId="0A5F8547" w:rsidR="00F54933" w:rsidRDefault="00251CC8" w:rsidP="00F249E6">
            <w:pPr>
              <w:jc w:val="center"/>
              <w:rPr>
                <w:rFonts w:ascii="Arial" w:eastAsiaTheme="minorHAnsi" w:hAnsi="Arial" w:cs="Arial"/>
              </w:rPr>
            </w:pPr>
            <w:r>
              <w:rPr>
                <w:rFonts w:ascii="Arial" w:eastAsiaTheme="minorHAnsi" w:hAnsi="Arial" w:cs="Arial"/>
              </w:rPr>
              <w:t>18</w:t>
            </w:r>
          </w:p>
        </w:tc>
      </w:tr>
      <w:tr w:rsidR="00C41D57" w:rsidRPr="005D0543" w14:paraId="66D41CED" w14:textId="77777777" w:rsidTr="00F249E6">
        <w:trPr>
          <w:trHeight w:val="368"/>
        </w:trPr>
        <w:tc>
          <w:tcPr>
            <w:tcW w:w="1119" w:type="dxa"/>
            <w:shd w:val="clear" w:color="auto" w:fill="8DB3E2" w:themeFill="text2" w:themeFillTint="66"/>
          </w:tcPr>
          <w:p w14:paraId="3BBF4C2D" w14:textId="77777777" w:rsidR="00C41D57" w:rsidRDefault="00C41D57" w:rsidP="00F249E6">
            <w:pPr>
              <w:jc w:val="center"/>
              <w:rPr>
                <w:rFonts w:ascii="Arial" w:eastAsiaTheme="minorHAnsi" w:hAnsi="Arial" w:cs="Arial"/>
              </w:rPr>
            </w:pPr>
            <w:r>
              <w:rPr>
                <w:rFonts w:ascii="Arial" w:eastAsiaTheme="minorHAnsi" w:hAnsi="Arial" w:cs="Arial"/>
              </w:rPr>
              <w:t>22</w:t>
            </w:r>
          </w:p>
        </w:tc>
        <w:tc>
          <w:tcPr>
            <w:tcW w:w="7376" w:type="dxa"/>
          </w:tcPr>
          <w:p w14:paraId="34DA3EE7" w14:textId="77777777" w:rsidR="00C41D57" w:rsidRDefault="00C41D57" w:rsidP="00F249E6">
            <w:pPr>
              <w:rPr>
                <w:rFonts w:ascii="Arial" w:eastAsiaTheme="minorHAnsi" w:hAnsi="Arial" w:cs="Arial"/>
              </w:rPr>
            </w:pPr>
            <w:r>
              <w:rPr>
                <w:rFonts w:ascii="Arial" w:eastAsiaTheme="minorHAnsi" w:hAnsi="Arial" w:cs="Arial"/>
              </w:rPr>
              <w:t>Constitution</w:t>
            </w:r>
          </w:p>
        </w:tc>
        <w:tc>
          <w:tcPr>
            <w:tcW w:w="1315" w:type="dxa"/>
            <w:shd w:val="clear" w:color="auto" w:fill="8DB3E2" w:themeFill="text2" w:themeFillTint="66"/>
          </w:tcPr>
          <w:p w14:paraId="33ABF49E" w14:textId="1141A35D" w:rsidR="00C41D57" w:rsidRDefault="00251CC8" w:rsidP="00F249E6">
            <w:pPr>
              <w:jc w:val="center"/>
              <w:rPr>
                <w:rFonts w:ascii="Arial" w:eastAsiaTheme="minorHAnsi" w:hAnsi="Arial" w:cs="Arial"/>
              </w:rPr>
            </w:pPr>
            <w:r>
              <w:rPr>
                <w:rFonts w:ascii="Arial" w:eastAsiaTheme="minorHAnsi" w:hAnsi="Arial" w:cs="Arial"/>
              </w:rPr>
              <w:t>18</w:t>
            </w:r>
          </w:p>
        </w:tc>
      </w:tr>
      <w:tr w:rsidR="00C41D57" w:rsidRPr="005D0543" w14:paraId="3D1636C3" w14:textId="77777777" w:rsidTr="00F249E6">
        <w:trPr>
          <w:trHeight w:val="368"/>
        </w:trPr>
        <w:tc>
          <w:tcPr>
            <w:tcW w:w="1119" w:type="dxa"/>
            <w:shd w:val="clear" w:color="auto" w:fill="8DB3E2" w:themeFill="text2" w:themeFillTint="66"/>
          </w:tcPr>
          <w:p w14:paraId="72668D88" w14:textId="77777777" w:rsidR="00C41D57" w:rsidRDefault="00C41D57" w:rsidP="00F249E6">
            <w:pPr>
              <w:jc w:val="center"/>
              <w:rPr>
                <w:rFonts w:ascii="Arial" w:eastAsiaTheme="minorHAnsi" w:hAnsi="Arial" w:cs="Arial"/>
              </w:rPr>
            </w:pPr>
            <w:r>
              <w:rPr>
                <w:rFonts w:ascii="Arial" w:eastAsiaTheme="minorHAnsi" w:hAnsi="Arial" w:cs="Arial"/>
              </w:rPr>
              <w:t>23</w:t>
            </w:r>
          </w:p>
        </w:tc>
        <w:tc>
          <w:tcPr>
            <w:tcW w:w="7376" w:type="dxa"/>
          </w:tcPr>
          <w:p w14:paraId="635087A6" w14:textId="77777777" w:rsidR="00C41D57" w:rsidRDefault="00C41D57" w:rsidP="00F249E6">
            <w:pPr>
              <w:rPr>
                <w:rFonts w:ascii="Arial" w:eastAsiaTheme="minorHAnsi" w:hAnsi="Arial" w:cs="Arial"/>
              </w:rPr>
            </w:pPr>
            <w:r>
              <w:rPr>
                <w:rFonts w:ascii="Arial" w:eastAsiaTheme="minorHAnsi" w:hAnsi="Arial" w:cs="Arial"/>
              </w:rPr>
              <w:t>Conflicts of Interest</w:t>
            </w:r>
          </w:p>
        </w:tc>
        <w:tc>
          <w:tcPr>
            <w:tcW w:w="1315" w:type="dxa"/>
            <w:shd w:val="clear" w:color="auto" w:fill="8DB3E2" w:themeFill="text2" w:themeFillTint="66"/>
          </w:tcPr>
          <w:p w14:paraId="2370E537" w14:textId="48218C90" w:rsidR="00C41D57" w:rsidRDefault="00251CC8" w:rsidP="00F249E6">
            <w:pPr>
              <w:jc w:val="center"/>
              <w:rPr>
                <w:rFonts w:ascii="Arial" w:eastAsiaTheme="minorHAnsi" w:hAnsi="Arial" w:cs="Arial"/>
              </w:rPr>
            </w:pPr>
            <w:r>
              <w:rPr>
                <w:rFonts w:ascii="Arial" w:eastAsiaTheme="minorHAnsi" w:hAnsi="Arial" w:cs="Arial"/>
              </w:rPr>
              <w:t>19</w:t>
            </w:r>
          </w:p>
        </w:tc>
      </w:tr>
      <w:tr w:rsidR="00C41D57" w:rsidRPr="005D0543" w14:paraId="6CA78036" w14:textId="77777777" w:rsidTr="00F249E6">
        <w:trPr>
          <w:trHeight w:val="368"/>
        </w:trPr>
        <w:tc>
          <w:tcPr>
            <w:tcW w:w="1119" w:type="dxa"/>
            <w:shd w:val="clear" w:color="auto" w:fill="8DB3E2" w:themeFill="text2" w:themeFillTint="66"/>
          </w:tcPr>
          <w:p w14:paraId="183FB122" w14:textId="77777777" w:rsidR="00C41D57" w:rsidRDefault="00C41D57" w:rsidP="00F249E6">
            <w:pPr>
              <w:jc w:val="center"/>
              <w:rPr>
                <w:rFonts w:ascii="Arial" w:eastAsiaTheme="minorHAnsi" w:hAnsi="Arial" w:cs="Arial"/>
              </w:rPr>
            </w:pPr>
            <w:r>
              <w:rPr>
                <w:rFonts w:ascii="Arial" w:eastAsiaTheme="minorHAnsi" w:hAnsi="Arial" w:cs="Arial"/>
              </w:rPr>
              <w:t>24</w:t>
            </w:r>
          </w:p>
        </w:tc>
        <w:tc>
          <w:tcPr>
            <w:tcW w:w="7376" w:type="dxa"/>
          </w:tcPr>
          <w:p w14:paraId="5E7B141B" w14:textId="77777777" w:rsidR="00C41D57" w:rsidRDefault="00C41D57" w:rsidP="00F249E6">
            <w:pPr>
              <w:rPr>
                <w:rFonts w:ascii="Arial" w:eastAsiaTheme="minorHAnsi" w:hAnsi="Arial" w:cs="Arial"/>
              </w:rPr>
            </w:pPr>
            <w:r>
              <w:rPr>
                <w:rFonts w:ascii="Arial" w:eastAsiaTheme="minorHAnsi" w:hAnsi="Arial" w:cs="Arial"/>
              </w:rPr>
              <w:t>Remuneration and Expenses</w:t>
            </w:r>
          </w:p>
        </w:tc>
        <w:tc>
          <w:tcPr>
            <w:tcW w:w="1315" w:type="dxa"/>
            <w:shd w:val="clear" w:color="auto" w:fill="8DB3E2" w:themeFill="text2" w:themeFillTint="66"/>
          </w:tcPr>
          <w:p w14:paraId="32BF36D6" w14:textId="6B1A88AD" w:rsidR="00C41D57" w:rsidRDefault="00251CC8" w:rsidP="00251CC8">
            <w:pPr>
              <w:jc w:val="center"/>
              <w:rPr>
                <w:rFonts w:ascii="Arial" w:eastAsiaTheme="minorHAnsi" w:hAnsi="Arial" w:cs="Arial"/>
              </w:rPr>
            </w:pPr>
            <w:r>
              <w:rPr>
                <w:rFonts w:ascii="Arial" w:eastAsiaTheme="minorHAnsi" w:hAnsi="Arial" w:cs="Arial"/>
              </w:rPr>
              <w:t>19</w:t>
            </w:r>
          </w:p>
        </w:tc>
      </w:tr>
    </w:tbl>
    <w:p w14:paraId="70EE9AF7" w14:textId="77777777" w:rsidR="005D0543" w:rsidRDefault="005D0543" w:rsidP="00C41D57">
      <w:pPr>
        <w:rPr>
          <w:rFonts w:ascii="Arial" w:hAnsi="Arial"/>
          <w:b/>
        </w:rPr>
      </w:pPr>
    </w:p>
    <w:p w14:paraId="50499883" w14:textId="77777777" w:rsidR="00F249E6" w:rsidRDefault="00F249E6" w:rsidP="00C41D57">
      <w:pPr>
        <w:rPr>
          <w:rFonts w:ascii="Arial" w:hAnsi="Arial"/>
          <w:b/>
        </w:rPr>
      </w:pPr>
    </w:p>
    <w:p w14:paraId="1305F940" w14:textId="77777777" w:rsidR="00F249E6" w:rsidRDefault="00F249E6" w:rsidP="00C41D57">
      <w:pPr>
        <w:rPr>
          <w:rFonts w:ascii="Arial" w:hAnsi="Arial"/>
          <w:b/>
        </w:rPr>
      </w:pPr>
    </w:p>
    <w:tbl>
      <w:tblPr>
        <w:tblStyle w:val="TableGrid"/>
        <w:tblW w:w="9796" w:type="dxa"/>
        <w:tblInd w:w="108" w:type="dxa"/>
        <w:tblLook w:val="04A0" w:firstRow="1" w:lastRow="0" w:firstColumn="1" w:lastColumn="0" w:noHBand="0" w:noVBand="1"/>
      </w:tblPr>
      <w:tblGrid>
        <w:gridCol w:w="1117"/>
        <w:gridCol w:w="7366"/>
        <w:gridCol w:w="1313"/>
      </w:tblGrid>
      <w:tr w:rsidR="005D0543" w:rsidRPr="005D0543" w14:paraId="6D69CEBB" w14:textId="77777777" w:rsidTr="003E3BF9">
        <w:trPr>
          <w:trHeight w:val="352"/>
        </w:trPr>
        <w:tc>
          <w:tcPr>
            <w:tcW w:w="1117" w:type="dxa"/>
            <w:shd w:val="clear" w:color="auto" w:fill="8DB3E2" w:themeFill="text2" w:themeFillTint="66"/>
          </w:tcPr>
          <w:p w14:paraId="0CBBDF9C" w14:textId="77777777" w:rsidR="005D0543" w:rsidRPr="005D0543" w:rsidRDefault="005D0543" w:rsidP="008A08CC">
            <w:pPr>
              <w:jc w:val="center"/>
              <w:rPr>
                <w:rFonts w:ascii="Arial" w:eastAsiaTheme="minorHAnsi" w:hAnsi="Arial" w:cs="Arial"/>
              </w:rPr>
            </w:pPr>
            <w:r w:rsidRPr="005D0543">
              <w:rPr>
                <w:rFonts w:ascii="Arial" w:eastAsiaTheme="minorHAnsi" w:hAnsi="Arial" w:cs="Arial"/>
              </w:rPr>
              <w:t>1</w:t>
            </w:r>
          </w:p>
        </w:tc>
        <w:tc>
          <w:tcPr>
            <w:tcW w:w="7366" w:type="dxa"/>
          </w:tcPr>
          <w:p w14:paraId="1E7E0A1D" w14:textId="77777777" w:rsidR="005D0543" w:rsidRPr="005D0543" w:rsidRDefault="005D0543" w:rsidP="008A08CC">
            <w:pPr>
              <w:rPr>
                <w:rFonts w:ascii="Arial" w:eastAsiaTheme="minorHAnsi" w:hAnsi="Arial" w:cs="Arial"/>
              </w:rPr>
            </w:pPr>
            <w:r>
              <w:rPr>
                <w:rFonts w:ascii="Arial" w:eastAsiaTheme="minorHAnsi" w:hAnsi="Arial" w:cs="Arial"/>
              </w:rPr>
              <w:t>Mission Statement</w:t>
            </w:r>
          </w:p>
        </w:tc>
        <w:tc>
          <w:tcPr>
            <w:tcW w:w="1313" w:type="dxa"/>
            <w:shd w:val="clear" w:color="auto" w:fill="8DB3E2" w:themeFill="text2" w:themeFillTint="66"/>
          </w:tcPr>
          <w:p w14:paraId="6456B4FA" w14:textId="77777777" w:rsidR="005D0543" w:rsidRPr="005D0543" w:rsidRDefault="005D0543" w:rsidP="008A08CC">
            <w:pPr>
              <w:jc w:val="center"/>
              <w:rPr>
                <w:rFonts w:ascii="Arial" w:eastAsiaTheme="minorHAnsi" w:hAnsi="Arial" w:cs="Arial"/>
              </w:rPr>
            </w:pPr>
          </w:p>
        </w:tc>
      </w:tr>
    </w:tbl>
    <w:p w14:paraId="0F2CDC10" w14:textId="77777777" w:rsidR="005D0543" w:rsidRDefault="005D0543" w:rsidP="00943CD5">
      <w:pPr>
        <w:jc w:val="center"/>
        <w:rPr>
          <w:rFonts w:ascii="Arial" w:hAnsi="Arial"/>
          <w:b/>
        </w:rPr>
      </w:pPr>
    </w:p>
    <w:p w14:paraId="1C2263DD" w14:textId="105BB6D5" w:rsidR="00555493" w:rsidRDefault="007B6B3A" w:rsidP="00274FB0">
      <w:pPr>
        <w:rPr>
          <w:rFonts w:ascii="Arial" w:hAnsi="Arial" w:cs="Arial"/>
          <w:sz w:val="22"/>
          <w:szCs w:val="22"/>
          <w:lang w:eastAsia="en-GB"/>
        </w:rPr>
      </w:pPr>
      <w:r>
        <w:rPr>
          <w:rFonts w:ascii="Arial" w:hAnsi="Arial" w:cs="Arial"/>
          <w:sz w:val="22"/>
          <w:szCs w:val="22"/>
          <w:shd w:val="clear" w:color="auto" w:fill="FFFFFF"/>
        </w:rPr>
        <w:t>To relieve the needs of children and young people, including their parents, carers and families, who have disabilities and/or special educational needs in the Telford and Wrekin area, in order to improve their quality of life, promote their inclusion in their local communities and to help and support them to reach their full potential.</w:t>
      </w:r>
      <w:r w:rsidR="00555493">
        <w:rPr>
          <w:rFonts w:ascii="Arial" w:hAnsi="Arial" w:cs="Arial"/>
          <w:sz w:val="22"/>
          <w:szCs w:val="22"/>
          <w:shd w:val="clear" w:color="auto" w:fill="FFFFFF"/>
        </w:rPr>
        <w:t xml:space="preserve"> </w:t>
      </w:r>
      <w:r w:rsidR="00555493">
        <w:rPr>
          <w:rFonts w:ascii="Arial" w:hAnsi="Arial" w:cs="Arial"/>
          <w:sz w:val="22"/>
          <w:szCs w:val="22"/>
          <w:shd w:val="clear" w:color="auto" w:fill="FFFFFF"/>
        </w:rPr>
        <w:br/>
      </w:r>
      <w:r w:rsidR="00555493" w:rsidRPr="00555493">
        <w:rPr>
          <w:rFonts w:ascii="Arial" w:hAnsi="Arial" w:cs="Arial"/>
          <w:sz w:val="22"/>
          <w:szCs w:val="22"/>
          <w:lang w:eastAsia="en-GB"/>
        </w:rPr>
        <w:t>Involving and supporting families who have a child or young person with a disability or additional need (age 0 – 25 years).</w:t>
      </w:r>
    </w:p>
    <w:p w14:paraId="7909D82C" w14:textId="77777777" w:rsidR="00516939" w:rsidRDefault="00516939" w:rsidP="00274FB0">
      <w:pPr>
        <w:rPr>
          <w:rFonts w:ascii="Arial" w:hAnsi="Arial" w:cs="Arial"/>
          <w:sz w:val="22"/>
          <w:szCs w:val="22"/>
          <w:shd w:val="clear" w:color="auto" w:fill="FFFFFF"/>
        </w:rPr>
      </w:pPr>
    </w:p>
    <w:p w14:paraId="2981C1A7" w14:textId="46745C68" w:rsidR="00274FB0" w:rsidRPr="00274FB0" w:rsidRDefault="00516939" w:rsidP="00274FB0">
      <w:pPr>
        <w:rPr>
          <w:rFonts w:ascii="Arial" w:hAnsi="Arial" w:cs="Arial"/>
          <w:sz w:val="22"/>
          <w:szCs w:val="22"/>
          <w:shd w:val="clear" w:color="auto" w:fill="FFFFFF"/>
        </w:rPr>
      </w:pPr>
      <w:r>
        <w:rPr>
          <w:rFonts w:ascii="Arial" w:hAnsi="Arial" w:cs="Arial"/>
          <w:sz w:val="22"/>
          <w:szCs w:val="22"/>
          <w:shd w:val="clear" w:color="auto" w:fill="FFFFFF"/>
        </w:rPr>
        <w:t>“</w:t>
      </w:r>
      <w:r w:rsidR="001B135F">
        <w:rPr>
          <w:rFonts w:ascii="Arial" w:hAnsi="Arial" w:cs="Arial"/>
          <w:sz w:val="22"/>
          <w:szCs w:val="22"/>
          <w:shd w:val="clear" w:color="auto" w:fill="FFFFFF"/>
        </w:rPr>
        <w:t>Together we can make a differe</w:t>
      </w:r>
      <w:r>
        <w:rPr>
          <w:rFonts w:ascii="Arial" w:hAnsi="Arial" w:cs="Arial"/>
          <w:sz w:val="22"/>
          <w:szCs w:val="22"/>
          <w:shd w:val="clear" w:color="auto" w:fill="FFFFFF"/>
        </w:rPr>
        <w:t>nce”.</w:t>
      </w:r>
    </w:p>
    <w:p w14:paraId="6E5DE54E" w14:textId="77777777" w:rsidR="00555493" w:rsidRDefault="00555493" w:rsidP="007B6B3A">
      <w:pPr>
        <w:rPr>
          <w:rFonts w:ascii="Arial" w:hAnsi="Arial" w:cs="Arial"/>
          <w:sz w:val="22"/>
          <w:szCs w:val="22"/>
          <w:shd w:val="clear" w:color="auto" w:fill="FFFFFF"/>
        </w:rPr>
      </w:pPr>
    </w:p>
    <w:p w14:paraId="2332E13E" w14:textId="77777777" w:rsidR="00555493" w:rsidRPr="007B6B3A" w:rsidRDefault="00555493" w:rsidP="007B6B3A">
      <w:pPr>
        <w:rPr>
          <w:rFonts w:ascii="Arial" w:hAnsi="Arial" w:cs="Arial"/>
          <w:sz w:val="22"/>
          <w:szCs w:val="22"/>
          <w:shd w:val="clear" w:color="auto" w:fill="FFFFFF"/>
        </w:rPr>
      </w:pPr>
    </w:p>
    <w:p w14:paraId="71F7BD65" w14:textId="77777777" w:rsidR="002A2922" w:rsidRPr="002A2922" w:rsidRDefault="002A2922" w:rsidP="002A2922"/>
    <w:tbl>
      <w:tblPr>
        <w:tblStyle w:val="TableGrid"/>
        <w:tblW w:w="9784" w:type="dxa"/>
        <w:tblInd w:w="108" w:type="dxa"/>
        <w:tblLook w:val="04A0" w:firstRow="1" w:lastRow="0" w:firstColumn="1" w:lastColumn="0" w:noHBand="0" w:noVBand="1"/>
      </w:tblPr>
      <w:tblGrid>
        <w:gridCol w:w="1116"/>
        <w:gridCol w:w="7357"/>
        <w:gridCol w:w="1311"/>
      </w:tblGrid>
      <w:tr w:rsidR="005D0543" w:rsidRPr="005D0543" w14:paraId="6878B949" w14:textId="77777777" w:rsidTr="0072593F">
        <w:trPr>
          <w:trHeight w:val="377"/>
        </w:trPr>
        <w:tc>
          <w:tcPr>
            <w:tcW w:w="1116" w:type="dxa"/>
            <w:shd w:val="clear" w:color="auto" w:fill="8DB3E2" w:themeFill="text2" w:themeFillTint="66"/>
          </w:tcPr>
          <w:p w14:paraId="4829BC89" w14:textId="77777777" w:rsidR="005D0543" w:rsidRPr="005D0543" w:rsidRDefault="005D0543" w:rsidP="008A08CC">
            <w:pPr>
              <w:jc w:val="center"/>
              <w:rPr>
                <w:rFonts w:ascii="Arial" w:eastAsiaTheme="minorHAnsi" w:hAnsi="Arial" w:cs="Arial"/>
              </w:rPr>
            </w:pPr>
            <w:r w:rsidRPr="005D0543">
              <w:rPr>
                <w:rFonts w:ascii="Arial" w:eastAsiaTheme="minorHAnsi" w:hAnsi="Arial" w:cs="Arial"/>
              </w:rPr>
              <w:lastRenderedPageBreak/>
              <w:t>2</w:t>
            </w:r>
          </w:p>
        </w:tc>
        <w:tc>
          <w:tcPr>
            <w:tcW w:w="7357" w:type="dxa"/>
          </w:tcPr>
          <w:p w14:paraId="04329C87" w14:textId="77777777" w:rsidR="005D0543" w:rsidRPr="005D0543" w:rsidRDefault="005D0543" w:rsidP="008A08CC">
            <w:pPr>
              <w:rPr>
                <w:rFonts w:ascii="Arial" w:eastAsiaTheme="minorHAnsi" w:hAnsi="Arial" w:cs="Arial"/>
              </w:rPr>
            </w:pPr>
            <w:r>
              <w:rPr>
                <w:rFonts w:ascii="Arial" w:eastAsiaTheme="minorHAnsi" w:hAnsi="Arial" w:cs="Arial"/>
              </w:rPr>
              <w:t>History</w:t>
            </w:r>
          </w:p>
        </w:tc>
        <w:tc>
          <w:tcPr>
            <w:tcW w:w="1311" w:type="dxa"/>
            <w:shd w:val="clear" w:color="auto" w:fill="8DB3E2" w:themeFill="text2" w:themeFillTint="66"/>
          </w:tcPr>
          <w:p w14:paraId="24ABA8D5" w14:textId="77777777" w:rsidR="005D0543" w:rsidRPr="005D0543" w:rsidRDefault="005D0543" w:rsidP="008A08CC">
            <w:pPr>
              <w:jc w:val="center"/>
              <w:rPr>
                <w:rFonts w:ascii="Arial" w:eastAsiaTheme="minorHAnsi" w:hAnsi="Arial" w:cs="Arial"/>
              </w:rPr>
            </w:pPr>
          </w:p>
        </w:tc>
      </w:tr>
    </w:tbl>
    <w:p w14:paraId="7A69116A" w14:textId="77777777" w:rsidR="00F450B0" w:rsidRDefault="00F450B0" w:rsidP="00B91C84">
      <w:pPr>
        <w:jc w:val="both"/>
        <w:rPr>
          <w:rFonts w:ascii="Arial" w:hAnsi="Arial"/>
        </w:rPr>
      </w:pPr>
    </w:p>
    <w:p w14:paraId="18B9A7D6" w14:textId="77777777" w:rsidR="00F84845" w:rsidRDefault="00F84845" w:rsidP="00B91C84">
      <w:pPr>
        <w:jc w:val="both"/>
        <w:rPr>
          <w:rFonts w:ascii="Arial" w:hAnsi="Arial" w:cs="Arial"/>
          <w:sz w:val="22"/>
          <w:szCs w:val="22"/>
          <w:shd w:val="clear" w:color="auto" w:fill="F6F6F6"/>
        </w:rPr>
      </w:pPr>
      <w:r w:rsidRPr="00F84845">
        <w:rPr>
          <w:rFonts w:ascii="Arial" w:hAnsi="Arial" w:cs="Arial"/>
          <w:sz w:val="22"/>
          <w:szCs w:val="22"/>
          <w:shd w:val="clear" w:color="auto" w:fill="F6F6F6"/>
        </w:rPr>
        <w:t xml:space="preserve">PODS was set up in 2008 as part of the Aiming High for Disabled Children Strategy from Central Government.  </w:t>
      </w:r>
      <w:r>
        <w:rPr>
          <w:rFonts w:ascii="Arial" w:hAnsi="Arial" w:cs="Arial"/>
          <w:sz w:val="22"/>
          <w:szCs w:val="22"/>
          <w:shd w:val="clear" w:color="auto" w:fill="F6F6F6"/>
        </w:rPr>
        <w:t xml:space="preserve">It is </w:t>
      </w:r>
      <w:r w:rsidRPr="00F84845">
        <w:rPr>
          <w:rFonts w:ascii="Arial" w:hAnsi="Arial" w:cs="Arial"/>
          <w:sz w:val="22"/>
          <w:szCs w:val="22"/>
          <w:shd w:val="clear" w:color="auto" w:fill="F6F6F6"/>
        </w:rPr>
        <w:t>now completely independent</w:t>
      </w:r>
      <w:r>
        <w:rPr>
          <w:rFonts w:ascii="Arial" w:hAnsi="Arial" w:cs="Arial"/>
          <w:sz w:val="22"/>
          <w:szCs w:val="22"/>
          <w:shd w:val="clear" w:color="auto" w:fill="F6F6F6"/>
        </w:rPr>
        <w:t>,</w:t>
      </w:r>
      <w:r w:rsidRPr="00F84845">
        <w:rPr>
          <w:rFonts w:ascii="Arial" w:hAnsi="Arial" w:cs="Arial"/>
          <w:sz w:val="22"/>
          <w:szCs w:val="22"/>
          <w:shd w:val="clear" w:color="auto" w:fill="F6F6F6"/>
        </w:rPr>
        <w:t xml:space="preserve"> having been supported by Parent Partnership in </w:t>
      </w:r>
      <w:r>
        <w:rPr>
          <w:rFonts w:ascii="Arial" w:hAnsi="Arial" w:cs="Arial"/>
          <w:sz w:val="22"/>
          <w:szCs w:val="22"/>
          <w:shd w:val="clear" w:color="auto" w:fill="F6F6F6"/>
        </w:rPr>
        <w:t>its</w:t>
      </w:r>
      <w:r w:rsidRPr="00F84845">
        <w:rPr>
          <w:rFonts w:ascii="Arial" w:hAnsi="Arial" w:cs="Arial"/>
          <w:sz w:val="22"/>
          <w:szCs w:val="22"/>
          <w:shd w:val="clear" w:color="auto" w:fill="F6F6F6"/>
        </w:rPr>
        <w:t xml:space="preserve"> fledgling years</w:t>
      </w:r>
      <w:r>
        <w:rPr>
          <w:rFonts w:ascii="Arial" w:hAnsi="Arial" w:cs="Arial"/>
          <w:sz w:val="22"/>
          <w:szCs w:val="22"/>
          <w:shd w:val="clear" w:color="auto" w:fill="F6F6F6"/>
        </w:rPr>
        <w:t>.</w:t>
      </w:r>
    </w:p>
    <w:p w14:paraId="25687923" w14:textId="0F142FED" w:rsidR="00F84845" w:rsidRPr="00F84845" w:rsidRDefault="00F84845" w:rsidP="00B91C84">
      <w:pPr>
        <w:jc w:val="both"/>
        <w:rPr>
          <w:rFonts w:ascii="Arial" w:hAnsi="Arial" w:cs="Arial"/>
          <w:i/>
          <w:sz w:val="22"/>
          <w:szCs w:val="22"/>
        </w:rPr>
      </w:pPr>
      <w:r>
        <w:rPr>
          <w:rFonts w:ascii="Arial" w:hAnsi="Arial" w:cs="Arial"/>
          <w:sz w:val="22"/>
          <w:szCs w:val="22"/>
          <w:shd w:val="clear" w:color="auto" w:fill="F6F6F6"/>
        </w:rPr>
        <w:t>PODS charity constitution was first adopted on 9 July 2012 and was amended on 1</w:t>
      </w:r>
      <w:r w:rsidR="00E06D99">
        <w:rPr>
          <w:rFonts w:ascii="Arial" w:hAnsi="Arial" w:cs="Arial"/>
          <w:sz w:val="22"/>
          <w:szCs w:val="22"/>
          <w:shd w:val="clear" w:color="auto" w:fill="F6F6F6"/>
        </w:rPr>
        <w:t>7</w:t>
      </w:r>
      <w:r w:rsidR="00E06D99" w:rsidRPr="00E06D99">
        <w:rPr>
          <w:rFonts w:ascii="Arial" w:hAnsi="Arial" w:cs="Arial"/>
          <w:sz w:val="22"/>
          <w:szCs w:val="22"/>
          <w:shd w:val="clear" w:color="auto" w:fill="F6F6F6"/>
          <w:vertAlign w:val="superscript"/>
        </w:rPr>
        <w:t>th</w:t>
      </w:r>
      <w:r w:rsidR="00E06D99">
        <w:rPr>
          <w:rFonts w:ascii="Arial" w:hAnsi="Arial" w:cs="Arial"/>
          <w:sz w:val="22"/>
          <w:szCs w:val="22"/>
          <w:shd w:val="clear" w:color="auto" w:fill="F6F6F6"/>
        </w:rPr>
        <w:t xml:space="preserve"> June 2016</w:t>
      </w:r>
      <w:r>
        <w:rPr>
          <w:rFonts w:ascii="Arial" w:hAnsi="Arial" w:cs="Arial"/>
          <w:sz w:val="22"/>
          <w:szCs w:val="22"/>
          <w:shd w:val="clear" w:color="auto" w:fill="F6F6F6"/>
        </w:rPr>
        <w:t>. PODS became a registered charity on 18 February 2013.</w:t>
      </w:r>
    </w:p>
    <w:p w14:paraId="33FBF6A0" w14:textId="77777777" w:rsidR="0072593F" w:rsidRDefault="0072593F" w:rsidP="00B91C84">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5D0543" w:rsidRPr="005D0543" w14:paraId="570E12B7" w14:textId="77777777" w:rsidTr="008A08CC">
        <w:trPr>
          <w:trHeight w:val="370"/>
        </w:trPr>
        <w:tc>
          <w:tcPr>
            <w:tcW w:w="1083" w:type="dxa"/>
            <w:shd w:val="clear" w:color="auto" w:fill="8DB3E2" w:themeFill="text2" w:themeFillTint="66"/>
          </w:tcPr>
          <w:p w14:paraId="643139D4" w14:textId="77777777" w:rsidR="005D0543" w:rsidRPr="005D0543" w:rsidRDefault="005D0543" w:rsidP="008A08CC">
            <w:pPr>
              <w:jc w:val="center"/>
              <w:rPr>
                <w:rFonts w:ascii="Arial" w:eastAsiaTheme="minorHAnsi" w:hAnsi="Arial" w:cs="Arial"/>
              </w:rPr>
            </w:pPr>
            <w:r w:rsidRPr="005D0543">
              <w:rPr>
                <w:rFonts w:ascii="Arial" w:eastAsiaTheme="minorHAnsi" w:hAnsi="Arial" w:cs="Arial"/>
              </w:rPr>
              <w:t>3</w:t>
            </w:r>
          </w:p>
        </w:tc>
        <w:tc>
          <w:tcPr>
            <w:tcW w:w="7142" w:type="dxa"/>
          </w:tcPr>
          <w:p w14:paraId="4F8474D3" w14:textId="77777777" w:rsidR="005D0543" w:rsidRPr="005D0543" w:rsidRDefault="0072593F" w:rsidP="008A08CC">
            <w:pPr>
              <w:rPr>
                <w:rFonts w:ascii="Arial" w:eastAsiaTheme="minorHAnsi" w:hAnsi="Arial" w:cs="Arial"/>
              </w:rPr>
            </w:pPr>
            <w:r>
              <w:rPr>
                <w:rFonts w:ascii="Arial" w:eastAsiaTheme="minorHAnsi" w:hAnsi="Arial" w:cs="Arial"/>
              </w:rPr>
              <w:t xml:space="preserve">Board of Trustees </w:t>
            </w:r>
          </w:p>
        </w:tc>
        <w:tc>
          <w:tcPr>
            <w:tcW w:w="1273" w:type="dxa"/>
            <w:shd w:val="clear" w:color="auto" w:fill="8DB3E2" w:themeFill="text2" w:themeFillTint="66"/>
          </w:tcPr>
          <w:p w14:paraId="27829154" w14:textId="77777777" w:rsidR="005D0543" w:rsidRPr="005D0543" w:rsidRDefault="005D0543" w:rsidP="008A08CC">
            <w:pPr>
              <w:jc w:val="center"/>
              <w:rPr>
                <w:rFonts w:ascii="Arial" w:eastAsiaTheme="minorHAnsi" w:hAnsi="Arial" w:cs="Arial"/>
              </w:rPr>
            </w:pPr>
          </w:p>
        </w:tc>
      </w:tr>
    </w:tbl>
    <w:p w14:paraId="70F0F9C2" w14:textId="37AB8999" w:rsidR="00054CA4" w:rsidRDefault="00054CA4" w:rsidP="00943CD5">
      <w:pPr>
        <w:ind w:right="-442"/>
        <w:rPr>
          <w:rFonts w:ascii="Arial" w:hAnsi="Arial"/>
          <w:sz w:val="22"/>
          <w:szCs w:val="22"/>
        </w:rPr>
      </w:pPr>
      <w:r>
        <w:rPr>
          <w:rFonts w:ascii="Arial" w:hAnsi="Arial"/>
          <w:sz w:val="22"/>
          <w:szCs w:val="22"/>
        </w:rPr>
        <w:t xml:space="preserve"> </w:t>
      </w:r>
    </w:p>
    <w:p w14:paraId="61A92D29" w14:textId="1C30AFAC" w:rsidR="00054CA4" w:rsidRDefault="00664F43" w:rsidP="00943CD5">
      <w:pPr>
        <w:ind w:right="-442"/>
        <w:rPr>
          <w:rFonts w:ascii="Arial" w:hAnsi="Arial"/>
          <w:sz w:val="22"/>
          <w:szCs w:val="22"/>
        </w:rPr>
      </w:pPr>
      <w:r>
        <w:rPr>
          <w:rFonts w:ascii="Arial" w:hAnsi="Arial"/>
          <w:sz w:val="22"/>
          <w:szCs w:val="22"/>
        </w:rPr>
        <w:t>Nicola Jones</w:t>
      </w:r>
      <w:r w:rsidR="00CE0052">
        <w:rPr>
          <w:rFonts w:ascii="Arial" w:hAnsi="Arial"/>
          <w:sz w:val="22"/>
          <w:szCs w:val="22"/>
        </w:rPr>
        <w:t xml:space="preserve"> (Chair)</w:t>
      </w:r>
    </w:p>
    <w:p w14:paraId="54E11045" w14:textId="66EFC9EA" w:rsidR="00CE0052" w:rsidRPr="00F84845" w:rsidRDefault="00CE0052" w:rsidP="00943CD5">
      <w:pPr>
        <w:ind w:right="-442"/>
        <w:rPr>
          <w:rFonts w:ascii="Arial" w:hAnsi="Arial"/>
          <w:sz w:val="22"/>
          <w:szCs w:val="22"/>
        </w:rPr>
      </w:pPr>
      <w:r>
        <w:rPr>
          <w:rFonts w:ascii="Arial" w:hAnsi="Arial"/>
          <w:sz w:val="22"/>
          <w:szCs w:val="22"/>
        </w:rPr>
        <w:t>Sarah Hall (Vice Chair)</w:t>
      </w:r>
    </w:p>
    <w:p w14:paraId="5375ADE4" w14:textId="1B4E37A0" w:rsidR="00054CA4" w:rsidRDefault="00F84845" w:rsidP="00943CD5">
      <w:pPr>
        <w:ind w:right="-442"/>
        <w:rPr>
          <w:rFonts w:ascii="Arial" w:hAnsi="Arial"/>
          <w:sz w:val="22"/>
          <w:szCs w:val="22"/>
        </w:rPr>
      </w:pPr>
      <w:r w:rsidRPr="00F84845">
        <w:rPr>
          <w:rFonts w:ascii="Arial" w:hAnsi="Arial"/>
          <w:sz w:val="22"/>
          <w:szCs w:val="22"/>
        </w:rPr>
        <w:t>Philip Gillum</w:t>
      </w:r>
      <w:r w:rsidR="00CE0052">
        <w:rPr>
          <w:rFonts w:ascii="Arial" w:hAnsi="Arial"/>
          <w:sz w:val="22"/>
          <w:szCs w:val="22"/>
        </w:rPr>
        <w:t xml:space="preserve"> (Finance)</w:t>
      </w:r>
    </w:p>
    <w:p w14:paraId="76F5BFC9" w14:textId="59635616" w:rsidR="00EC69E5" w:rsidRDefault="007D6F0F" w:rsidP="00943CD5">
      <w:pPr>
        <w:ind w:right="-442"/>
        <w:rPr>
          <w:rFonts w:ascii="Arial" w:hAnsi="Arial"/>
          <w:sz w:val="22"/>
          <w:szCs w:val="22"/>
        </w:rPr>
      </w:pPr>
      <w:r>
        <w:rPr>
          <w:rFonts w:ascii="Arial" w:hAnsi="Arial"/>
          <w:sz w:val="22"/>
          <w:szCs w:val="22"/>
        </w:rPr>
        <w:t>Jonathan Mills</w:t>
      </w:r>
    </w:p>
    <w:p w14:paraId="09548265" w14:textId="316C79B6" w:rsidR="007D6F0F" w:rsidRDefault="007D6F0F" w:rsidP="00943CD5">
      <w:pPr>
        <w:ind w:right="-442"/>
        <w:rPr>
          <w:rFonts w:ascii="Arial" w:hAnsi="Arial"/>
          <w:sz w:val="22"/>
          <w:szCs w:val="22"/>
        </w:rPr>
      </w:pPr>
      <w:r>
        <w:rPr>
          <w:rFonts w:ascii="Arial" w:hAnsi="Arial"/>
          <w:sz w:val="22"/>
          <w:szCs w:val="22"/>
        </w:rPr>
        <w:t>Tony Wakeman</w:t>
      </w:r>
    </w:p>
    <w:p w14:paraId="17719198" w14:textId="29451D4E" w:rsidR="007D6F0F" w:rsidRDefault="007D6F0F" w:rsidP="00943CD5">
      <w:pPr>
        <w:ind w:right="-442"/>
        <w:rPr>
          <w:rFonts w:ascii="Arial" w:hAnsi="Arial"/>
          <w:sz w:val="22"/>
          <w:szCs w:val="22"/>
        </w:rPr>
      </w:pPr>
      <w:r>
        <w:rPr>
          <w:rFonts w:ascii="Arial" w:hAnsi="Arial"/>
          <w:sz w:val="22"/>
          <w:szCs w:val="22"/>
        </w:rPr>
        <w:t xml:space="preserve">Sally </w:t>
      </w:r>
      <w:r w:rsidR="00DA5ABD">
        <w:rPr>
          <w:rFonts w:ascii="Arial" w:hAnsi="Arial"/>
          <w:sz w:val="22"/>
          <w:szCs w:val="22"/>
        </w:rPr>
        <w:t>Moran</w:t>
      </w:r>
    </w:p>
    <w:p w14:paraId="25019B3C" w14:textId="7ECA4C63" w:rsidR="00DA5ABD" w:rsidRPr="00054CA4" w:rsidRDefault="00DA5ABD" w:rsidP="00943CD5">
      <w:pPr>
        <w:ind w:right="-442"/>
        <w:rPr>
          <w:rFonts w:ascii="Arial" w:hAnsi="Arial"/>
          <w:sz w:val="22"/>
          <w:szCs w:val="22"/>
        </w:rPr>
      </w:pPr>
      <w:r>
        <w:rPr>
          <w:rFonts w:ascii="Arial" w:hAnsi="Arial"/>
          <w:sz w:val="22"/>
          <w:szCs w:val="22"/>
        </w:rPr>
        <w:t>Kubby</w:t>
      </w:r>
    </w:p>
    <w:p w14:paraId="4CCB8B5D" w14:textId="77777777" w:rsidR="002A2922" w:rsidRPr="00073A05" w:rsidRDefault="002A2922" w:rsidP="00C41D57">
      <w:pPr>
        <w:rPr>
          <w:rFonts w:ascii="Arial" w:hAnsi="Arial"/>
          <w:b/>
        </w:rPr>
      </w:pPr>
    </w:p>
    <w:tbl>
      <w:tblPr>
        <w:tblStyle w:val="TableGrid"/>
        <w:tblW w:w="9498" w:type="dxa"/>
        <w:tblInd w:w="108" w:type="dxa"/>
        <w:tblLook w:val="04A0" w:firstRow="1" w:lastRow="0" w:firstColumn="1" w:lastColumn="0" w:noHBand="0" w:noVBand="1"/>
      </w:tblPr>
      <w:tblGrid>
        <w:gridCol w:w="1083"/>
        <w:gridCol w:w="7142"/>
        <w:gridCol w:w="1273"/>
      </w:tblGrid>
      <w:tr w:rsidR="005D0543" w14:paraId="1B718175" w14:textId="77777777" w:rsidTr="008A08CC">
        <w:trPr>
          <w:trHeight w:val="370"/>
        </w:trPr>
        <w:tc>
          <w:tcPr>
            <w:tcW w:w="1083" w:type="dxa"/>
            <w:shd w:val="clear" w:color="auto" w:fill="8DB3E2" w:themeFill="text2" w:themeFillTint="66"/>
          </w:tcPr>
          <w:p w14:paraId="37AE46AD" w14:textId="77777777" w:rsidR="005D0543" w:rsidRPr="005D0543" w:rsidRDefault="005D0543" w:rsidP="008A08CC">
            <w:pPr>
              <w:jc w:val="center"/>
              <w:rPr>
                <w:rFonts w:ascii="Arial" w:eastAsiaTheme="minorHAnsi" w:hAnsi="Arial" w:cs="Arial"/>
              </w:rPr>
            </w:pPr>
            <w:r>
              <w:rPr>
                <w:rFonts w:ascii="Arial" w:eastAsiaTheme="minorHAnsi" w:hAnsi="Arial" w:cs="Arial"/>
              </w:rPr>
              <w:t>4</w:t>
            </w:r>
          </w:p>
        </w:tc>
        <w:tc>
          <w:tcPr>
            <w:tcW w:w="7142" w:type="dxa"/>
          </w:tcPr>
          <w:p w14:paraId="33DA3729" w14:textId="77777777" w:rsidR="005D0543" w:rsidRDefault="005D0543" w:rsidP="008A08CC">
            <w:pPr>
              <w:rPr>
                <w:rFonts w:ascii="Arial" w:eastAsiaTheme="minorHAnsi" w:hAnsi="Arial" w:cs="Arial"/>
              </w:rPr>
            </w:pPr>
            <w:r>
              <w:rPr>
                <w:rFonts w:ascii="Arial" w:eastAsiaTheme="minorHAnsi" w:hAnsi="Arial" w:cs="Arial"/>
              </w:rPr>
              <w:t>Aims</w:t>
            </w:r>
          </w:p>
        </w:tc>
        <w:tc>
          <w:tcPr>
            <w:tcW w:w="1273" w:type="dxa"/>
            <w:shd w:val="clear" w:color="auto" w:fill="8DB3E2" w:themeFill="text2" w:themeFillTint="66"/>
          </w:tcPr>
          <w:p w14:paraId="5582F157" w14:textId="77777777" w:rsidR="005D0543" w:rsidRDefault="005D0543" w:rsidP="008A08CC">
            <w:pPr>
              <w:jc w:val="center"/>
              <w:rPr>
                <w:rFonts w:ascii="Arial" w:eastAsiaTheme="minorHAnsi" w:hAnsi="Arial" w:cs="Arial"/>
              </w:rPr>
            </w:pPr>
          </w:p>
        </w:tc>
      </w:tr>
    </w:tbl>
    <w:p w14:paraId="6C8019BA" w14:textId="77777777" w:rsidR="006336C1" w:rsidRPr="00555493" w:rsidRDefault="006336C1" w:rsidP="00B91C84">
      <w:pPr>
        <w:rPr>
          <w:rFonts w:ascii="Arial" w:hAnsi="Arial"/>
        </w:rPr>
      </w:pPr>
    </w:p>
    <w:p w14:paraId="0967E591" w14:textId="10ECF79C" w:rsidR="00555493" w:rsidRPr="00555493" w:rsidRDefault="00555493" w:rsidP="00555493">
      <w:pPr>
        <w:rPr>
          <w:rFonts w:ascii="Arial" w:hAnsi="Arial" w:cs="Arial"/>
        </w:rPr>
      </w:pPr>
      <w:r w:rsidRPr="00555493">
        <w:rPr>
          <w:rFonts w:ascii="Arial" w:hAnsi="Arial" w:cs="Arial"/>
        </w:rPr>
        <w:t>Parents Opening Doors (PODS) is an independent parent carer forum based in Telford and Wrekin. Together they involve and support parent carers and their families who have a child/children or young person/s with a disability or additional need (aged 0 – 25 year).</w:t>
      </w:r>
    </w:p>
    <w:p w14:paraId="71DE9BDA" w14:textId="77777777" w:rsidR="00555493" w:rsidRPr="00555493" w:rsidRDefault="00555493" w:rsidP="00555493">
      <w:pPr>
        <w:rPr>
          <w:rFonts w:ascii="Arial" w:hAnsi="Arial" w:cs="Arial"/>
        </w:rPr>
      </w:pPr>
      <w:r w:rsidRPr="00555493">
        <w:rPr>
          <w:rFonts w:ascii="Arial" w:hAnsi="Arial" w:cs="Arial"/>
        </w:rPr>
        <w:t>Our Aims are:</w:t>
      </w:r>
    </w:p>
    <w:p w14:paraId="040DF289" w14:textId="77777777" w:rsidR="00555493" w:rsidRPr="00555493" w:rsidRDefault="00555493" w:rsidP="00555493">
      <w:pPr>
        <w:pStyle w:val="ListParagraph"/>
        <w:numPr>
          <w:ilvl w:val="0"/>
          <w:numId w:val="45"/>
        </w:numPr>
        <w:spacing w:before="100" w:beforeAutospacing="1" w:after="100" w:afterAutospacing="1"/>
        <w:rPr>
          <w:rFonts w:ascii="Arial" w:hAnsi="Arial" w:cs="Arial"/>
          <w:lang w:eastAsia="en-GB"/>
        </w:rPr>
      </w:pPr>
      <w:r w:rsidRPr="00555493">
        <w:rPr>
          <w:rFonts w:ascii="Arial" w:hAnsi="Arial" w:cs="Arial"/>
          <w:lang w:eastAsia="en-GB"/>
        </w:rPr>
        <w:t>To provide emotional, practical and social support.</w:t>
      </w:r>
    </w:p>
    <w:p w14:paraId="261E1A75" w14:textId="77777777" w:rsidR="00555493" w:rsidRPr="00555493" w:rsidRDefault="00555493" w:rsidP="00555493">
      <w:pPr>
        <w:pStyle w:val="ListParagraph"/>
        <w:numPr>
          <w:ilvl w:val="0"/>
          <w:numId w:val="45"/>
        </w:numPr>
        <w:spacing w:before="100" w:beforeAutospacing="1" w:after="100" w:afterAutospacing="1"/>
        <w:rPr>
          <w:rFonts w:ascii="Arial" w:hAnsi="Arial" w:cs="Arial"/>
          <w:lang w:eastAsia="en-GB"/>
        </w:rPr>
      </w:pPr>
      <w:r w:rsidRPr="00555493">
        <w:rPr>
          <w:rFonts w:ascii="Arial" w:hAnsi="Arial" w:cs="Arial"/>
          <w:lang w:eastAsia="en-GB"/>
        </w:rPr>
        <w:t>To help reduce isolation and increase well-being.</w:t>
      </w:r>
    </w:p>
    <w:p w14:paraId="6BE9C62E" w14:textId="77777777" w:rsidR="00555493" w:rsidRPr="00555493" w:rsidRDefault="00555493" w:rsidP="00555493">
      <w:pPr>
        <w:pStyle w:val="ListParagraph"/>
        <w:numPr>
          <w:ilvl w:val="0"/>
          <w:numId w:val="45"/>
        </w:numPr>
        <w:spacing w:before="100" w:beforeAutospacing="1" w:after="100" w:afterAutospacing="1"/>
        <w:rPr>
          <w:rFonts w:ascii="Arial" w:hAnsi="Arial" w:cs="Arial"/>
          <w:lang w:eastAsia="en-GB"/>
        </w:rPr>
      </w:pPr>
      <w:r w:rsidRPr="00555493">
        <w:rPr>
          <w:rFonts w:ascii="Arial" w:hAnsi="Arial" w:cs="Arial"/>
          <w:lang w:eastAsia="en-GB"/>
        </w:rPr>
        <w:t>To provide an opportunity to participate in joint decision making on services.</w:t>
      </w:r>
    </w:p>
    <w:p w14:paraId="0264BE16" w14:textId="77777777" w:rsidR="00555493" w:rsidRPr="00555493" w:rsidRDefault="00555493" w:rsidP="00555493">
      <w:pPr>
        <w:pStyle w:val="ListParagraph"/>
        <w:numPr>
          <w:ilvl w:val="0"/>
          <w:numId w:val="45"/>
        </w:numPr>
        <w:spacing w:before="100" w:beforeAutospacing="1" w:after="100" w:afterAutospacing="1"/>
        <w:rPr>
          <w:rFonts w:ascii="Arial" w:hAnsi="Arial" w:cs="Arial"/>
          <w:lang w:eastAsia="en-GB"/>
        </w:rPr>
      </w:pPr>
      <w:r w:rsidRPr="00555493">
        <w:rPr>
          <w:rFonts w:ascii="Arial" w:hAnsi="Arial" w:cs="Arial"/>
          <w:lang w:eastAsia="en-GB"/>
        </w:rPr>
        <w:t>To provide information to help increase knowledge of the SEND reforms and legislation.</w:t>
      </w:r>
    </w:p>
    <w:p w14:paraId="4F3192C5" w14:textId="6C58E106" w:rsidR="004C4DA8" w:rsidRPr="00DA5ABD" w:rsidRDefault="00555493" w:rsidP="004C4DA8">
      <w:pPr>
        <w:pStyle w:val="ListParagraph"/>
        <w:numPr>
          <w:ilvl w:val="0"/>
          <w:numId w:val="45"/>
        </w:numPr>
        <w:spacing w:before="100" w:beforeAutospacing="1" w:after="100" w:afterAutospacing="1"/>
        <w:rPr>
          <w:rFonts w:ascii="Arial" w:hAnsi="Arial" w:cs="Arial"/>
          <w:lang w:eastAsia="en-GB"/>
        </w:rPr>
      </w:pPr>
      <w:r w:rsidRPr="00555493">
        <w:rPr>
          <w:rFonts w:ascii="Arial" w:hAnsi="Arial" w:cs="Arial"/>
          <w:lang w:eastAsia="en-GB"/>
        </w:rPr>
        <w:t>To improve and influence those services affecting these families</w:t>
      </w:r>
    </w:p>
    <w:p w14:paraId="3BD86D87" w14:textId="77777777" w:rsidR="002A2922" w:rsidRPr="00073A05" w:rsidRDefault="002A2922" w:rsidP="002A2922">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5D0543" w14:paraId="1BF979FA" w14:textId="77777777" w:rsidTr="008A08CC">
        <w:trPr>
          <w:trHeight w:val="370"/>
        </w:trPr>
        <w:tc>
          <w:tcPr>
            <w:tcW w:w="1083" w:type="dxa"/>
            <w:shd w:val="clear" w:color="auto" w:fill="8DB3E2" w:themeFill="text2" w:themeFillTint="66"/>
          </w:tcPr>
          <w:p w14:paraId="78EEA556" w14:textId="77777777" w:rsidR="005D0543" w:rsidRDefault="005D0543" w:rsidP="008A08CC">
            <w:pPr>
              <w:jc w:val="center"/>
              <w:rPr>
                <w:rFonts w:ascii="Arial" w:eastAsiaTheme="minorHAnsi" w:hAnsi="Arial" w:cs="Arial"/>
              </w:rPr>
            </w:pPr>
            <w:r>
              <w:rPr>
                <w:rFonts w:ascii="Arial" w:eastAsiaTheme="minorHAnsi" w:hAnsi="Arial" w:cs="Arial"/>
              </w:rPr>
              <w:t>5</w:t>
            </w:r>
          </w:p>
        </w:tc>
        <w:tc>
          <w:tcPr>
            <w:tcW w:w="7142" w:type="dxa"/>
          </w:tcPr>
          <w:p w14:paraId="7649D783" w14:textId="77777777" w:rsidR="005D0543" w:rsidRDefault="005D0543" w:rsidP="008A08CC">
            <w:pPr>
              <w:rPr>
                <w:rFonts w:ascii="Arial" w:eastAsiaTheme="minorHAnsi" w:hAnsi="Arial" w:cs="Arial"/>
              </w:rPr>
            </w:pPr>
            <w:r>
              <w:rPr>
                <w:rFonts w:ascii="Arial" w:eastAsiaTheme="minorHAnsi" w:hAnsi="Arial" w:cs="Arial"/>
              </w:rPr>
              <w:t>Key Tasks</w:t>
            </w:r>
          </w:p>
        </w:tc>
        <w:tc>
          <w:tcPr>
            <w:tcW w:w="1273" w:type="dxa"/>
            <w:shd w:val="clear" w:color="auto" w:fill="8DB3E2" w:themeFill="text2" w:themeFillTint="66"/>
          </w:tcPr>
          <w:p w14:paraId="09DDC5CA" w14:textId="77777777" w:rsidR="005D0543" w:rsidRDefault="005D0543" w:rsidP="008A08CC">
            <w:pPr>
              <w:jc w:val="center"/>
              <w:rPr>
                <w:rFonts w:ascii="Arial" w:eastAsiaTheme="minorHAnsi" w:hAnsi="Arial" w:cs="Arial"/>
              </w:rPr>
            </w:pPr>
          </w:p>
        </w:tc>
      </w:tr>
    </w:tbl>
    <w:p w14:paraId="4CC92A03" w14:textId="77777777"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Hold family groups across Telford and Wrekin</w:t>
      </w:r>
    </w:p>
    <w:p w14:paraId="5C5D85C9" w14:textId="3709DBF4"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 xml:space="preserve">Provide emotional and practical support via the </w:t>
      </w:r>
      <w:r w:rsidR="00F370ED">
        <w:rPr>
          <w:rFonts w:ascii="Arial" w:hAnsi="Arial" w:cs="Arial"/>
          <w:lang w:eastAsia="en-GB"/>
        </w:rPr>
        <w:t xml:space="preserve">befriending </w:t>
      </w:r>
      <w:r w:rsidRPr="00555493">
        <w:rPr>
          <w:rFonts w:ascii="Arial" w:hAnsi="Arial" w:cs="Arial"/>
          <w:lang w:eastAsia="en-GB"/>
        </w:rPr>
        <w:t>scheme</w:t>
      </w:r>
    </w:p>
    <w:p w14:paraId="0AE261EA" w14:textId="77777777"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Run workshops and events relevant to the needs of PODS families.</w:t>
      </w:r>
    </w:p>
    <w:p w14:paraId="29D30515" w14:textId="77777777"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 xml:space="preserve">Work in partnership with Telford and Wrekin Council, Health, Social Care, Education, Voluntary and Community Services. </w:t>
      </w:r>
    </w:p>
    <w:p w14:paraId="1F76BD83" w14:textId="77777777" w:rsid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 xml:space="preserve">Provide family representation at many local and national meetings, workshops and conferences and input to consultations, reviews and strategic planning. </w:t>
      </w:r>
    </w:p>
    <w:p w14:paraId="29511DFD" w14:textId="77777777"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Hold social and fundraising events for PODS families.</w:t>
      </w:r>
    </w:p>
    <w:p w14:paraId="27F82CC2" w14:textId="77777777"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Provide relevant information via information events, family groups, e-bulletins, website and other social media, such as Facebook and Twitter.</w:t>
      </w:r>
    </w:p>
    <w:p w14:paraId="76D9CAA4" w14:textId="77777777" w:rsidR="00555493" w:rsidRPr="00555493" w:rsidRDefault="00555493" w:rsidP="00555493">
      <w:pPr>
        <w:pStyle w:val="ListParagraph"/>
        <w:numPr>
          <w:ilvl w:val="0"/>
          <w:numId w:val="46"/>
        </w:numPr>
        <w:spacing w:before="100" w:beforeAutospacing="1" w:after="100" w:afterAutospacing="1"/>
        <w:rPr>
          <w:rFonts w:ascii="Arial" w:hAnsi="Arial" w:cs="Arial"/>
          <w:lang w:eastAsia="en-GB"/>
        </w:rPr>
      </w:pPr>
      <w:r w:rsidRPr="00555493">
        <w:rPr>
          <w:rFonts w:ascii="Arial" w:hAnsi="Arial" w:cs="Arial"/>
          <w:lang w:eastAsia="en-GB"/>
        </w:rPr>
        <w:t>Work with Contact a Family, the n</w:t>
      </w:r>
      <w:r w:rsidRPr="00555493">
        <w:rPr>
          <w:rFonts w:ascii="Arial" w:hAnsi="Arial" w:cs="Arial"/>
        </w:rPr>
        <w:t>ational organisation that supports families of children with a disability across the UK, whatever their condition or disability</w:t>
      </w:r>
    </w:p>
    <w:p w14:paraId="1C3FF050" w14:textId="77777777" w:rsidR="00555493" w:rsidRPr="00D35577" w:rsidRDefault="00555493" w:rsidP="00AB59FB">
      <w:pPr>
        <w:pStyle w:val="ListParagraph"/>
        <w:numPr>
          <w:ilvl w:val="0"/>
          <w:numId w:val="46"/>
        </w:numPr>
        <w:spacing w:before="100" w:beforeAutospacing="1" w:after="100" w:afterAutospacing="1"/>
        <w:rPr>
          <w:rFonts w:ascii="Arial" w:hAnsi="Arial" w:cs="Arial"/>
          <w:lang w:eastAsia="en-GB"/>
        </w:rPr>
      </w:pPr>
      <w:r w:rsidRPr="00D35577">
        <w:rPr>
          <w:rFonts w:ascii="Arial" w:hAnsi="Arial" w:cs="Arial"/>
          <w:lang w:eastAsia="en-GB"/>
        </w:rPr>
        <w:lastRenderedPageBreak/>
        <w:t xml:space="preserve">PODS is a member of the National Network of Parent Carer Forums (NNPCF) and meets regularly with the West Midlands regions to share information and keep up to date with policies and affecting our children.  </w:t>
      </w:r>
    </w:p>
    <w:p w14:paraId="5BF2F4EB" w14:textId="77777777" w:rsidR="00555493" w:rsidRPr="00073A05" w:rsidRDefault="00555493" w:rsidP="00E92452">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5D0543" w14:paraId="3B19F9BB" w14:textId="77777777" w:rsidTr="008A08CC">
        <w:trPr>
          <w:trHeight w:val="370"/>
        </w:trPr>
        <w:tc>
          <w:tcPr>
            <w:tcW w:w="1083" w:type="dxa"/>
            <w:shd w:val="clear" w:color="auto" w:fill="8DB3E2" w:themeFill="text2" w:themeFillTint="66"/>
          </w:tcPr>
          <w:p w14:paraId="12AABCA2" w14:textId="77777777" w:rsidR="005D0543" w:rsidRDefault="005D0543" w:rsidP="008A08CC">
            <w:pPr>
              <w:jc w:val="center"/>
              <w:rPr>
                <w:rFonts w:ascii="Arial" w:eastAsiaTheme="minorHAnsi" w:hAnsi="Arial" w:cs="Arial"/>
              </w:rPr>
            </w:pPr>
            <w:r>
              <w:rPr>
                <w:rFonts w:ascii="Arial" w:eastAsiaTheme="minorHAnsi" w:hAnsi="Arial" w:cs="Arial"/>
              </w:rPr>
              <w:t>6</w:t>
            </w:r>
          </w:p>
        </w:tc>
        <w:tc>
          <w:tcPr>
            <w:tcW w:w="7142" w:type="dxa"/>
          </w:tcPr>
          <w:p w14:paraId="3B133D7D" w14:textId="77777777" w:rsidR="005D0543" w:rsidRDefault="005D0543" w:rsidP="008A08CC">
            <w:pPr>
              <w:rPr>
                <w:rFonts w:ascii="Arial" w:eastAsiaTheme="minorHAnsi" w:hAnsi="Arial" w:cs="Arial"/>
              </w:rPr>
            </w:pPr>
            <w:r>
              <w:rPr>
                <w:rFonts w:ascii="Arial" w:eastAsiaTheme="minorHAnsi" w:hAnsi="Arial" w:cs="Arial"/>
              </w:rPr>
              <w:t>Functions</w:t>
            </w:r>
          </w:p>
        </w:tc>
        <w:tc>
          <w:tcPr>
            <w:tcW w:w="1273" w:type="dxa"/>
            <w:shd w:val="clear" w:color="auto" w:fill="8DB3E2" w:themeFill="text2" w:themeFillTint="66"/>
          </w:tcPr>
          <w:p w14:paraId="6C2AA572" w14:textId="77777777" w:rsidR="005D0543" w:rsidRDefault="005D0543" w:rsidP="008A08CC">
            <w:pPr>
              <w:jc w:val="center"/>
              <w:rPr>
                <w:rFonts w:ascii="Arial" w:eastAsiaTheme="minorHAnsi" w:hAnsi="Arial" w:cs="Arial"/>
              </w:rPr>
            </w:pPr>
          </w:p>
        </w:tc>
      </w:tr>
    </w:tbl>
    <w:p w14:paraId="6E8E4363" w14:textId="77777777" w:rsidR="0072593F" w:rsidRDefault="0072593F" w:rsidP="0072593F">
      <w:pPr>
        <w:jc w:val="both"/>
        <w:rPr>
          <w:rFonts w:ascii="Arial" w:hAnsi="Arial"/>
        </w:rPr>
      </w:pPr>
    </w:p>
    <w:p w14:paraId="661553D9" w14:textId="77777777" w:rsidR="0072593F" w:rsidRPr="0072593F" w:rsidRDefault="0072593F" w:rsidP="0072593F">
      <w:pPr>
        <w:jc w:val="both"/>
        <w:rPr>
          <w:rFonts w:ascii="Arial" w:hAnsi="Arial"/>
        </w:rPr>
      </w:pPr>
    </w:p>
    <w:p w14:paraId="5B3EA42A" w14:textId="77777777" w:rsidR="00E92452" w:rsidRDefault="00E92452" w:rsidP="00E92452">
      <w:pPr>
        <w:pStyle w:val="ListParagraph"/>
        <w:numPr>
          <w:ilvl w:val="0"/>
          <w:numId w:val="33"/>
        </w:numPr>
        <w:jc w:val="both"/>
        <w:rPr>
          <w:rFonts w:ascii="Arial" w:hAnsi="Arial"/>
        </w:rPr>
      </w:pPr>
      <w:r w:rsidRPr="00073A05">
        <w:rPr>
          <w:rFonts w:ascii="Arial" w:hAnsi="Arial"/>
        </w:rPr>
        <w:t>Participation – Engagement to Co-Production</w:t>
      </w:r>
    </w:p>
    <w:p w14:paraId="0D2CD486" w14:textId="5DDEBA65" w:rsidR="00D35577" w:rsidRPr="00073A05" w:rsidRDefault="00CD25B5" w:rsidP="00E92452">
      <w:pPr>
        <w:pStyle w:val="ListParagraph"/>
        <w:numPr>
          <w:ilvl w:val="0"/>
          <w:numId w:val="33"/>
        </w:numPr>
        <w:jc w:val="both"/>
        <w:rPr>
          <w:rFonts w:ascii="Arial" w:hAnsi="Arial"/>
        </w:rPr>
      </w:pPr>
      <w:r>
        <w:rPr>
          <w:rFonts w:ascii="Arial" w:hAnsi="Arial"/>
        </w:rPr>
        <w:t>Befriender</w:t>
      </w:r>
      <w:r w:rsidR="00D35577">
        <w:rPr>
          <w:rFonts w:ascii="Arial" w:hAnsi="Arial"/>
        </w:rPr>
        <w:t xml:space="preserve"> support</w:t>
      </w:r>
    </w:p>
    <w:p w14:paraId="0BE1D66D" w14:textId="44A18BE8" w:rsidR="00E92452" w:rsidRDefault="00E92452" w:rsidP="00E92452">
      <w:pPr>
        <w:pStyle w:val="ListParagraph"/>
        <w:numPr>
          <w:ilvl w:val="0"/>
          <w:numId w:val="33"/>
        </w:numPr>
        <w:jc w:val="both"/>
        <w:rPr>
          <w:rFonts w:ascii="Arial" w:hAnsi="Arial"/>
        </w:rPr>
      </w:pPr>
      <w:r w:rsidRPr="00073A05">
        <w:rPr>
          <w:rFonts w:ascii="Arial" w:hAnsi="Arial"/>
        </w:rPr>
        <w:t>Training</w:t>
      </w:r>
    </w:p>
    <w:p w14:paraId="04812D9C" w14:textId="2D3995BC" w:rsidR="00CD25B5" w:rsidRDefault="00CD25B5" w:rsidP="00E92452">
      <w:pPr>
        <w:pStyle w:val="ListParagraph"/>
        <w:numPr>
          <w:ilvl w:val="0"/>
          <w:numId w:val="33"/>
        </w:numPr>
        <w:jc w:val="both"/>
        <w:rPr>
          <w:rFonts w:ascii="Arial" w:hAnsi="Arial"/>
        </w:rPr>
      </w:pPr>
      <w:r>
        <w:rPr>
          <w:rFonts w:ascii="Arial" w:hAnsi="Arial"/>
        </w:rPr>
        <w:t>Inclusive Events</w:t>
      </w:r>
    </w:p>
    <w:p w14:paraId="71EBBA7C" w14:textId="306D7B37" w:rsidR="00D35577" w:rsidRDefault="00D35577" w:rsidP="00E92452">
      <w:pPr>
        <w:pStyle w:val="ListParagraph"/>
        <w:numPr>
          <w:ilvl w:val="0"/>
          <w:numId w:val="33"/>
        </w:numPr>
        <w:jc w:val="both"/>
        <w:rPr>
          <w:rFonts w:ascii="Arial" w:hAnsi="Arial"/>
        </w:rPr>
      </w:pPr>
      <w:r>
        <w:rPr>
          <w:rFonts w:ascii="Arial" w:hAnsi="Arial"/>
        </w:rPr>
        <w:t>Information</w:t>
      </w:r>
    </w:p>
    <w:p w14:paraId="731CCA90" w14:textId="557429A0" w:rsidR="008E2D36" w:rsidRPr="00073A05" w:rsidRDefault="008E2D36" w:rsidP="00E92452">
      <w:pPr>
        <w:pStyle w:val="ListParagraph"/>
        <w:numPr>
          <w:ilvl w:val="0"/>
          <w:numId w:val="33"/>
        </w:numPr>
        <w:jc w:val="both"/>
        <w:rPr>
          <w:rFonts w:ascii="Arial" w:hAnsi="Arial"/>
        </w:rPr>
      </w:pPr>
      <w:r>
        <w:rPr>
          <w:rFonts w:ascii="Arial" w:hAnsi="Arial"/>
        </w:rPr>
        <w:t>Clubs and activities for children</w:t>
      </w:r>
    </w:p>
    <w:p w14:paraId="7B5E0B4C" w14:textId="77777777" w:rsidR="002A2922" w:rsidRDefault="002A2922" w:rsidP="002A2922">
      <w:pPr>
        <w:jc w:val="both"/>
        <w:rPr>
          <w:rFonts w:ascii="Arial" w:hAnsi="Arial"/>
          <w:color w:val="FF0000"/>
        </w:rPr>
      </w:pPr>
    </w:p>
    <w:p w14:paraId="61E4644F" w14:textId="77777777" w:rsidR="0072593F" w:rsidRPr="00073A05" w:rsidRDefault="0072593F" w:rsidP="002A2922">
      <w:pPr>
        <w:jc w:val="both"/>
        <w:rPr>
          <w:rFonts w:ascii="Arial" w:hAnsi="Arial"/>
          <w:color w:val="FF0000"/>
        </w:rPr>
      </w:pPr>
    </w:p>
    <w:tbl>
      <w:tblPr>
        <w:tblStyle w:val="TableGrid"/>
        <w:tblW w:w="9498" w:type="dxa"/>
        <w:tblInd w:w="108" w:type="dxa"/>
        <w:tblLook w:val="04A0" w:firstRow="1" w:lastRow="0" w:firstColumn="1" w:lastColumn="0" w:noHBand="0" w:noVBand="1"/>
      </w:tblPr>
      <w:tblGrid>
        <w:gridCol w:w="1083"/>
        <w:gridCol w:w="7142"/>
        <w:gridCol w:w="1273"/>
      </w:tblGrid>
      <w:tr w:rsidR="005D0543" w14:paraId="3967CE18" w14:textId="77777777" w:rsidTr="008A08CC">
        <w:trPr>
          <w:trHeight w:val="370"/>
        </w:trPr>
        <w:tc>
          <w:tcPr>
            <w:tcW w:w="1083" w:type="dxa"/>
            <w:shd w:val="clear" w:color="auto" w:fill="8DB3E2" w:themeFill="text2" w:themeFillTint="66"/>
          </w:tcPr>
          <w:p w14:paraId="11E914BA" w14:textId="77777777" w:rsidR="005D0543" w:rsidRDefault="005D0543" w:rsidP="008A08CC">
            <w:pPr>
              <w:jc w:val="center"/>
              <w:rPr>
                <w:rFonts w:ascii="Arial" w:eastAsiaTheme="minorHAnsi" w:hAnsi="Arial" w:cs="Arial"/>
              </w:rPr>
            </w:pPr>
            <w:r>
              <w:rPr>
                <w:rFonts w:ascii="Arial" w:eastAsiaTheme="minorHAnsi" w:hAnsi="Arial" w:cs="Arial"/>
              </w:rPr>
              <w:t>7</w:t>
            </w:r>
          </w:p>
        </w:tc>
        <w:tc>
          <w:tcPr>
            <w:tcW w:w="7142" w:type="dxa"/>
          </w:tcPr>
          <w:p w14:paraId="35CCD7DF" w14:textId="77777777" w:rsidR="005D0543" w:rsidRDefault="005D0543" w:rsidP="008A08CC">
            <w:pPr>
              <w:rPr>
                <w:rFonts w:ascii="Arial" w:eastAsiaTheme="minorHAnsi" w:hAnsi="Arial" w:cs="Arial"/>
              </w:rPr>
            </w:pPr>
            <w:r>
              <w:rPr>
                <w:rFonts w:ascii="Arial" w:eastAsiaTheme="minorHAnsi" w:hAnsi="Arial" w:cs="Arial"/>
              </w:rPr>
              <w:t>Trustees</w:t>
            </w:r>
          </w:p>
        </w:tc>
        <w:tc>
          <w:tcPr>
            <w:tcW w:w="1273" w:type="dxa"/>
            <w:shd w:val="clear" w:color="auto" w:fill="8DB3E2" w:themeFill="text2" w:themeFillTint="66"/>
          </w:tcPr>
          <w:p w14:paraId="0E82579D" w14:textId="77777777" w:rsidR="005D0543" w:rsidRDefault="005D0543" w:rsidP="008A08CC">
            <w:pPr>
              <w:jc w:val="center"/>
              <w:rPr>
                <w:rFonts w:ascii="Arial" w:eastAsiaTheme="minorHAnsi" w:hAnsi="Arial" w:cs="Arial"/>
              </w:rPr>
            </w:pPr>
          </w:p>
        </w:tc>
      </w:tr>
    </w:tbl>
    <w:p w14:paraId="5E5A4110" w14:textId="77777777" w:rsidR="002A2922" w:rsidRPr="00073A05" w:rsidRDefault="002A2922" w:rsidP="002A2922">
      <w:pPr>
        <w:rPr>
          <w:rFonts w:ascii="Arial" w:hAnsi="Arial"/>
        </w:rPr>
      </w:pPr>
    </w:p>
    <w:p w14:paraId="477EF48E" w14:textId="0016F520" w:rsidR="002A2922" w:rsidRPr="00073A05" w:rsidRDefault="002A2922" w:rsidP="002A2922">
      <w:pPr>
        <w:jc w:val="both"/>
        <w:rPr>
          <w:rFonts w:ascii="Arial" w:hAnsi="Arial"/>
        </w:rPr>
      </w:pPr>
      <w:r w:rsidRPr="00073A05">
        <w:rPr>
          <w:rFonts w:ascii="Arial" w:hAnsi="Arial"/>
        </w:rPr>
        <w:t xml:space="preserve">The Board members are the Trustees of the registered charity. (Charity number: </w:t>
      </w:r>
      <w:r w:rsidR="00C71898" w:rsidRPr="00C71898">
        <w:rPr>
          <w:rFonts w:ascii="Arial" w:hAnsi="Arial" w:cs="Arial"/>
          <w:b/>
          <w:bCs/>
          <w:color w:val="000000"/>
          <w:shd w:val="clear" w:color="auto" w:fill="FFFFFF"/>
        </w:rPr>
        <w:t>1150871</w:t>
      </w:r>
      <w:r w:rsidRPr="00073A05">
        <w:rPr>
          <w:rFonts w:ascii="Arial" w:hAnsi="Arial"/>
        </w:rPr>
        <w:t>)</w:t>
      </w:r>
    </w:p>
    <w:p w14:paraId="6C78BB15" w14:textId="77777777" w:rsidR="002A2922" w:rsidRPr="00073A05" w:rsidRDefault="002A2922" w:rsidP="002A2922">
      <w:pPr>
        <w:jc w:val="both"/>
        <w:rPr>
          <w:rFonts w:ascii="Arial" w:hAnsi="Arial"/>
        </w:rPr>
      </w:pPr>
    </w:p>
    <w:p w14:paraId="6EAE0A1D" w14:textId="77777777" w:rsidR="002A2922" w:rsidRPr="00073A05" w:rsidRDefault="002A2922" w:rsidP="006201A7">
      <w:pPr>
        <w:jc w:val="center"/>
        <w:rPr>
          <w:rFonts w:ascii="Arial" w:hAnsi="Arial"/>
        </w:rPr>
      </w:pPr>
      <w:r w:rsidRPr="00073A05">
        <w:rPr>
          <w:rFonts w:ascii="Arial" w:hAnsi="Arial"/>
        </w:rPr>
        <w:t>*********************</w:t>
      </w:r>
    </w:p>
    <w:p w14:paraId="25C6F38C" w14:textId="77777777" w:rsidR="002A2922" w:rsidRPr="00073A05" w:rsidRDefault="002A2922" w:rsidP="002A2922">
      <w:pPr>
        <w:jc w:val="both"/>
        <w:rPr>
          <w:rFonts w:ascii="Arial" w:hAnsi="Arial"/>
        </w:rPr>
      </w:pPr>
    </w:p>
    <w:p w14:paraId="5C7A02D2" w14:textId="38D0D1A1" w:rsidR="002A2922" w:rsidRPr="00073A05" w:rsidRDefault="004A2E6F" w:rsidP="002A2922">
      <w:pPr>
        <w:jc w:val="both"/>
        <w:rPr>
          <w:rFonts w:ascii="Arial" w:hAnsi="Arial"/>
        </w:rPr>
      </w:pPr>
      <w:r w:rsidRPr="00073A05">
        <w:rPr>
          <w:rFonts w:ascii="Arial" w:hAnsi="Arial"/>
        </w:rPr>
        <w:t>A</w:t>
      </w:r>
      <w:r w:rsidR="002A2922" w:rsidRPr="00073A05">
        <w:rPr>
          <w:rFonts w:ascii="Arial" w:hAnsi="Arial"/>
        </w:rPr>
        <w:t xml:space="preserve"> </w:t>
      </w:r>
      <w:r w:rsidR="002545CB" w:rsidRPr="00073A05">
        <w:rPr>
          <w:rFonts w:ascii="Arial" w:hAnsi="Arial"/>
        </w:rPr>
        <w:t xml:space="preserve">Trustees </w:t>
      </w:r>
      <w:r w:rsidR="002A2922" w:rsidRPr="00073A05">
        <w:rPr>
          <w:rFonts w:ascii="Arial" w:hAnsi="Arial"/>
        </w:rPr>
        <w:t>Annual Return, together with a set of audited</w:t>
      </w:r>
      <w:r w:rsidR="002545CB" w:rsidRPr="00073A05">
        <w:rPr>
          <w:rFonts w:ascii="Arial" w:hAnsi="Arial"/>
        </w:rPr>
        <w:t>/ independently examined (as applicable)</w:t>
      </w:r>
      <w:r w:rsidR="002A2922" w:rsidRPr="00073A05">
        <w:rPr>
          <w:rFonts w:ascii="Arial" w:hAnsi="Arial"/>
        </w:rPr>
        <w:t xml:space="preserve"> accounts, is sent to the Charity Commission each year</w:t>
      </w:r>
      <w:r w:rsidR="0072593F" w:rsidRPr="0072593F">
        <w:rPr>
          <w:rFonts w:ascii="Arial" w:hAnsi="Arial"/>
          <w:color w:val="FF0000"/>
        </w:rPr>
        <w:t xml:space="preserve"> </w:t>
      </w:r>
      <w:r w:rsidR="002A2922" w:rsidRPr="00073A05">
        <w:rPr>
          <w:rFonts w:ascii="Arial" w:hAnsi="Arial"/>
        </w:rPr>
        <w:t xml:space="preserve">following the </w:t>
      </w:r>
      <w:r w:rsidR="002545CB" w:rsidRPr="00073A05">
        <w:rPr>
          <w:rFonts w:ascii="Arial" w:hAnsi="Arial"/>
        </w:rPr>
        <w:t>AGM.</w:t>
      </w:r>
    </w:p>
    <w:p w14:paraId="4FCB1EA2" w14:textId="77777777" w:rsidR="002A2922" w:rsidRPr="00073A05" w:rsidRDefault="002A2922" w:rsidP="002A2922">
      <w:pPr>
        <w:jc w:val="both"/>
        <w:rPr>
          <w:rFonts w:ascii="Arial" w:hAnsi="Arial"/>
        </w:rPr>
      </w:pPr>
    </w:p>
    <w:p w14:paraId="3E631FB8" w14:textId="17ABE973" w:rsidR="002A2922" w:rsidRPr="00073A05" w:rsidRDefault="002A2922" w:rsidP="002A2922">
      <w:pPr>
        <w:jc w:val="both"/>
        <w:rPr>
          <w:rFonts w:ascii="Arial" w:hAnsi="Arial"/>
        </w:rPr>
      </w:pPr>
      <w:r w:rsidRPr="00073A05">
        <w:rPr>
          <w:rFonts w:ascii="Arial" w:hAnsi="Arial"/>
        </w:rPr>
        <w:t xml:space="preserve">The Board of Trustees </w:t>
      </w:r>
      <w:proofErr w:type="gramStart"/>
      <w:r w:rsidRPr="00073A05">
        <w:rPr>
          <w:rFonts w:ascii="Arial" w:hAnsi="Arial"/>
        </w:rPr>
        <w:t>meet together</w:t>
      </w:r>
      <w:proofErr w:type="gramEnd"/>
      <w:r w:rsidRPr="00073A05">
        <w:rPr>
          <w:rFonts w:ascii="Arial" w:hAnsi="Arial"/>
        </w:rPr>
        <w:t xml:space="preserve"> </w:t>
      </w:r>
      <w:r w:rsidR="00CB72FE">
        <w:rPr>
          <w:rFonts w:ascii="Arial" w:hAnsi="Arial"/>
        </w:rPr>
        <w:t xml:space="preserve">every </w:t>
      </w:r>
      <w:r w:rsidR="00C54A82">
        <w:rPr>
          <w:rFonts w:ascii="Arial" w:hAnsi="Arial"/>
        </w:rPr>
        <w:t>3</w:t>
      </w:r>
      <w:r w:rsidR="00CB72FE">
        <w:rPr>
          <w:rFonts w:ascii="Arial" w:hAnsi="Arial"/>
        </w:rPr>
        <w:t xml:space="preserve"> months </w:t>
      </w:r>
      <w:r w:rsidR="0072593F">
        <w:rPr>
          <w:rFonts w:ascii="Arial" w:hAnsi="Arial"/>
        </w:rPr>
        <w:t>and hold an</w:t>
      </w:r>
      <w:r w:rsidRPr="00073A05">
        <w:rPr>
          <w:rFonts w:ascii="Arial" w:hAnsi="Arial"/>
        </w:rPr>
        <w:t xml:space="preserve"> AGM</w:t>
      </w:r>
      <w:r w:rsidR="002545CB" w:rsidRPr="00073A05">
        <w:rPr>
          <w:rFonts w:ascii="Arial" w:hAnsi="Arial"/>
        </w:rPr>
        <w:t xml:space="preserve"> </w:t>
      </w:r>
      <w:r w:rsidR="0072593F">
        <w:rPr>
          <w:rFonts w:ascii="Arial" w:hAnsi="Arial"/>
        </w:rPr>
        <w:t xml:space="preserve">once </w:t>
      </w:r>
      <w:r w:rsidR="002545CB" w:rsidRPr="00073A05">
        <w:rPr>
          <w:rFonts w:ascii="Arial" w:hAnsi="Arial"/>
        </w:rPr>
        <w:t>each year</w:t>
      </w:r>
      <w:r w:rsidRPr="00073A05">
        <w:rPr>
          <w:rFonts w:ascii="Arial" w:hAnsi="Arial"/>
        </w:rPr>
        <w:t>.  The following roles are currently held:</w:t>
      </w:r>
    </w:p>
    <w:p w14:paraId="7BC49AC6" w14:textId="77777777" w:rsidR="002A2922" w:rsidRPr="00073A05" w:rsidRDefault="002A2922" w:rsidP="002A2922">
      <w:pPr>
        <w:jc w:val="both"/>
        <w:rPr>
          <w:rFonts w:ascii="Arial" w:hAnsi="Arial"/>
        </w:rPr>
      </w:pPr>
      <w:r w:rsidRPr="00073A05">
        <w:rPr>
          <w:rFonts w:ascii="Arial" w:hAnsi="Arial"/>
        </w:rPr>
        <w:tab/>
      </w:r>
      <w:r w:rsidRPr="00073A05">
        <w:rPr>
          <w:rFonts w:ascii="Arial" w:hAnsi="Arial"/>
        </w:rPr>
        <w:tab/>
      </w:r>
      <w:r w:rsidRPr="00073A05">
        <w:rPr>
          <w:rFonts w:ascii="Arial" w:hAnsi="Arial"/>
        </w:rPr>
        <w:tab/>
      </w:r>
      <w:r w:rsidRPr="00073A05">
        <w:rPr>
          <w:rFonts w:ascii="Arial" w:hAnsi="Arial"/>
        </w:rPr>
        <w:tab/>
        <w:t xml:space="preserve"> </w:t>
      </w:r>
    </w:p>
    <w:p w14:paraId="4072A254" w14:textId="2320A698" w:rsidR="002A2922" w:rsidRPr="00073A05" w:rsidRDefault="002A2922" w:rsidP="002A2922">
      <w:pPr>
        <w:jc w:val="both"/>
        <w:rPr>
          <w:rFonts w:ascii="Arial" w:hAnsi="Arial"/>
        </w:rPr>
      </w:pPr>
      <w:r w:rsidRPr="00073A05">
        <w:rPr>
          <w:rFonts w:ascii="Arial" w:hAnsi="Arial"/>
        </w:rPr>
        <w:t xml:space="preserve"> </w:t>
      </w:r>
      <w:r w:rsidRPr="00073A05">
        <w:rPr>
          <w:rFonts w:ascii="Arial" w:hAnsi="Arial"/>
        </w:rPr>
        <w:tab/>
        <w:t>Chairperson:</w:t>
      </w:r>
      <w:r w:rsidRPr="00073A05">
        <w:rPr>
          <w:rFonts w:ascii="Arial" w:hAnsi="Arial"/>
        </w:rPr>
        <w:tab/>
      </w:r>
      <w:r w:rsidR="006E4675">
        <w:rPr>
          <w:rFonts w:ascii="Arial" w:hAnsi="Arial"/>
        </w:rPr>
        <w:t xml:space="preserve"> </w:t>
      </w:r>
      <w:r w:rsidR="006E4675">
        <w:rPr>
          <w:rFonts w:ascii="Arial" w:hAnsi="Arial"/>
        </w:rPr>
        <w:tab/>
      </w:r>
      <w:r w:rsidR="00C54A82">
        <w:rPr>
          <w:rFonts w:ascii="Arial" w:hAnsi="Arial"/>
        </w:rPr>
        <w:t>Nicola Jones</w:t>
      </w:r>
      <w:r w:rsidRPr="00073A05">
        <w:rPr>
          <w:rFonts w:ascii="Arial" w:hAnsi="Arial"/>
        </w:rPr>
        <w:tab/>
        <w:t xml:space="preserve"> </w:t>
      </w:r>
      <w:r w:rsidRPr="00073A05">
        <w:rPr>
          <w:rFonts w:ascii="Arial" w:hAnsi="Arial"/>
        </w:rPr>
        <w:tab/>
      </w:r>
      <w:r w:rsidRPr="00073A05">
        <w:rPr>
          <w:rFonts w:ascii="Arial" w:hAnsi="Arial"/>
        </w:rPr>
        <w:tab/>
        <w:t xml:space="preserve"> </w:t>
      </w:r>
    </w:p>
    <w:p w14:paraId="08CA48DC" w14:textId="77777777" w:rsidR="002A2922" w:rsidRPr="00073A05" w:rsidRDefault="002A2922" w:rsidP="002A2922">
      <w:pPr>
        <w:jc w:val="both"/>
        <w:rPr>
          <w:rFonts w:ascii="Arial" w:hAnsi="Arial"/>
        </w:rPr>
      </w:pPr>
      <w:r w:rsidRPr="00073A05">
        <w:rPr>
          <w:rFonts w:ascii="Arial" w:hAnsi="Arial"/>
        </w:rPr>
        <w:tab/>
        <w:t>Treasurer:</w:t>
      </w:r>
      <w:r w:rsidRPr="00073A05">
        <w:rPr>
          <w:rFonts w:ascii="Arial" w:hAnsi="Arial"/>
        </w:rPr>
        <w:tab/>
      </w:r>
      <w:r w:rsidR="006E4675">
        <w:rPr>
          <w:rFonts w:ascii="Arial" w:hAnsi="Arial"/>
        </w:rPr>
        <w:tab/>
        <w:t>Philip Gillum</w:t>
      </w:r>
      <w:r w:rsidRPr="00073A05">
        <w:rPr>
          <w:rFonts w:ascii="Arial" w:hAnsi="Arial"/>
        </w:rPr>
        <w:tab/>
      </w:r>
      <w:r w:rsidRPr="00073A05">
        <w:rPr>
          <w:rFonts w:ascii="Arial" w:hAnsi="Arial"/>
        </w:rPr>
        <w:tab/>
        <w:t xml:space="preserve"> </w:t>
      </w:r>
    </w:p>
    <w:p w14:paraId="5359D951" w14:textId="15068473" w:rsidR="002A2922" w:rsidRPr="00073A05" w:rsidRDefault="002A2922" w:rsidP="002A2922">
      <w:pPr>
        <w:jc w:val="both"/>
        <w:rPr>
          <w:rFonts w:ascii="Arial" w:hAnsi="Arial"/>
        </w:rPr>
      </w:pPr>
      <w:r w:rsidRPr="00073A05">
        <w:rPr>
          <w:rFonts w:ascii="Arial" w:hAnsi="Arial"/>
        </w:rPr>
        <w:tab/>
      </w:r>
      <w:r w:rsidRPr="00073A05">
        <w:rPr>
          <w:rFonts w:ascii="Arial" w:hAnsi="Arial"/>
        </w:rPr>
        <w:tab/>
        <w:t xml:space="preserve"> </w:t>
      </w:r>
    </w:p>
    <w:p w14:paraId="38F2D783" w14:textId="77777777" w:rsidR="002A2922" w:rsidRPr="00073A05" w:rsidRDefault="002A2922" w:rsidP="002A2922">
      <w:pPr>
        <w:jc w:val="both"/>
        <w:rPr>
          <w:rFonts w:ascii="Arial" w:hAnsi="Arial"/>
        </w:rPr>
      </w:pPr>
    </w:p>
    <w:p w14:paraId="57428352" w14:textId="77777777" w:rsidR="002A2922" w:rsidRPr="00073A05" w:rsidRDefault="002A2922" w:rsidP="002A2922">
      <w:pPr>
        <w:pStyle w:val="Heading1"/>
        <w:jc w:val="both"/>
        <w:rPr>
          <w:rFonts w:ascii="Arial" w:hAnsi="Arial"/>
          <w:color w:val="FF0000"/>
        </w:rPr>
      </w:pPr>
    </w:p>
    <w:tbl>
      <w:tblPr>
        <w:tblStyle w:val="TableGrid"/>
        <w:tblW w:w="9498" w:type="dxa"/>
        <w:tblInd w:w="108" w:type="dxa"/>
        <w:tblLook w:val="04A0" w:firstRow="1" w:lastRow="0" w:firstColumn="1" w:lastColumn="0" w:noHBand="0" w:noVBand="1"/>
      </w:tblPr>
      <w:tblGrid>
        <w:gridCol w:w="1083"/>
        <w:gridCol w:w="7142"/>
        <w:gridCol w:w="1273"/>
      </w:tblGrid>
      <w:tr w:rsidR="00CF067C" w14:paraId="62C0D968" w14:textId="77777777" w:rsidTr="008A08CC">
        <w:trPr>
          <w:trHeight w:val="370"/>
        </w:trPr>
        <w:tc>
          <w:tcPr>
            <w:tcW w:w="1083" w:type="dxa"/>
            <w:shd w:val="clear" w:color="auto" w:fill="8DB3E2" w:themeFill="text2" w:themeFillTint="66"/>
          </w:tcPr>
          <w:p w14:paraId="2DB4CC9D" w14:textId="77777777" w:rsidR="00CF067C" w:rsidRDefault="00CF067C" w:rsidP="008A08CC">
            <w:pPr>
              <w:jc w:val="center"/>
              <w:rPr>
                <w:rFonts w:ascii="Arial" w:eastAsiaTheme="minorHAnsi" w:hAnsi="Arial" w:cs="Arial"/>
              </w:rPr>
            </w:pPr>
            <w:r>
              <w:rPr>
                <w:rFonts w:ascii="Arial" w:eastAsiaTheme="minorHAnsi" w:hAnsi="Arial" w:cs="Arial"/>
              </w:rPr>
              <w:t>8</w:t>
            </w:r>
          </w:p>
        </w:tc>
        <w:tc>
          <w:tcPr>
            <w:tcW w:w="7142" w:type="dxa"/>
          </w:tcPr>
          <w:p w14:paraId="0C1A6520" w14:textId="77777777" w:rsidR="00CF067C" w:rsidRDefault="00CF067C" w:rsidP="008A08CC">
            <w:pPr>
              <w:rPr>
                <w:rFonts w:ascii="Arial" w:eastAsiaTheme="minorHAnsi" w:hAnsi="Arial" w:cs="Arial"/>
              </w:rPr>
            </w:pPr>
            <w:r>
              <w:rPr>
                <w:rFonts w:ascii="Arial" w:eastAsiaTheme="minorHAnsi" w:hAnsi="Arial" w:cs="Arial"/>
              </w:rPr>
              <w:t>Structure and Function – Board of Trustees</w:t>
            </w:r>
          </w:p>
        </w:tc>
        <w:tc>
          <w:tcPr>
            <w:tcW w:w="1273" w:type="dxa"/>
            <w:shd w:val="clear" w:color="auto" w:fill="8DB3E2" w:themeFill="text2" w:themeFillTint="66"/>
          </w:tcPr>
          <w:p w14:paraId="6BA6380A" w14:textId="77777777" w:rsidR="00CF067C" w:rsidRDefault="00CF067C" w:rsidP="008A08CC">
            <w:pPr>
              <w:jc w:val="center"/>
              <w:rPr>
                <w:rFonts w:ascii="Arial" w:eastAsiaTheme="minorHAnsi" w:hAnsi="Arial" w:cs="Arial"/>
              </w:rPr>
            </w:pPr>
          </w:p>
        </w:tc>
      </w:tr>
    </w:tbl>
    <w:p w14:paraId="1B615BB3" w14:textId="77777777" w:rsidR="00F0728A" w:rsidRDefault="00F0728A" w:rsidP="002A2922">
      <w:pPr>
        <w:jc w:val="both"/>
        <w:rPr>
          <w:rFonts w:ascii="Arial" w:hAnsi="Arial"/>
        </w:rPr>
      </w:pPr>
    </w:p>
    <w:p w14:paraId="0107B19B" w14:textId="77777777" w:rsidR="002A2922" w:rsidRPr="00073A05" w:rsidRDefault="002A2922" w:rsidP="002A2922">
      <w:pPr>
        <w:jc w:val="both"/>
        <w:rPr>
          <w:rFonts w:ascii="Arial" w:hAnsi="Arial"/>
        </w:rPr>
      </w:pPr>
      <w:r w:rsidRPr="00073A05">
        <w:rPr>
          <w:rFonts w:ascii="Arial" w:hAnsi="Arial"/>
        </w:rPr>
        <w:t xml:space="preserve">The Board of Trustees has overall responsibility for </w:t>
      </w:r>
      <w:r w:rsidR="00FD1B4E" w:rsidRPr="00073A05">
        <w:rPr>
          <w:rFonts w:ascii="Arial" w:hAnsi="Arial"/>
        </w:rPr>
        <w:t xml:space="preserve">charity </w:t>
      </w:r>
      <w:r w:rsidRPr="00073A05">
        <w:rPr>
          <w:rFonts w:ascii="Arial" w:hAnsi="Arial"/>
        </w:rPr>
        <w:t xml:space="preserve">policy and development and the employment and deployment of staff. </w:t>
      </w:r>
    </w:p>
    <w:p w14:paraId="1F35370A" w14:textId="77777777" w:rsidR="002A2922" w:rsidRPr="00073A05" w:rsidRDefault="002A2922" w:rsidP="002A2922">
      <w:pPr>
        <w:jc w:val="both"/>
        <w:rPr>
          <w:rFonts w:ascii="Arial" w:hAnsi="Arial"/>
        </w:rPr>
      </w:pPr>
    </w:p>
    <w:p w14:paraId="578D4928" w14:textId="4CD6777F" w:rsidR="002A2922" w:rsidRPr="00430E60" w:rsidRDefault="002A2922" w:rsidP="002A2922">
      <w:pPr>
        <w:spacing w:after="120"/>
        <w:jc w:val="both"/>
        <w:rPr>
          <w:rFonts w:ascii="Arial" w:hAnsi="Arial"/>
        </w:rPr>
      </w:pPr>
      <w:r w:rsidRPr="00073A05">
        <w:rPr>
          <w:rFonts w:ascii="Arial" w:hAnsi="Arial"/>
        </w:rPr>
        <w:t>As a registered charity</w:t>
      </w:r>
      <w:r w:rsidR="00AA4D8D">
        <w:rPr>
          <w:rFonts w:ascii="Arial" w:hAnsi="Arial"/>
        </w:rPr>
        <w:t xml:space="preserve"> Parents Opening Doors (PODS)</w:t>
      </w:r>
      <w:r w:rsidRPr="00073A05">
        <w:rPr>
          <w:rFonts w:ascii="Arial" w:hAnsi="Arial"/>
        </w:rPr>
        <w:t xml:space="preserve"> is extremely careful to ensure that stringent financial controls are in place and adhered to.</w:t>
      </w:r>
      <w:r w:rsidR="00430E60">
        <w:rPr>
          <w:rFonts w:ascii="Arial" w:hAnsi="Arial"/>
          <w:color w:val="FF0000"/>
        </w:rPr>
        <w:t xml:space="preserve"> </w:t>
      </w:r>
      <w:r w:rsidRPr="00430E60">
        <w:rPr>
          <w:rFonts w:ascii="Arial" w:hAnsi="Arial"/>
        </w:rPr>
        <w:t>All accounts information is independently audited / independently examined</w:t>
      </w:r>
      <w:r w:rsidR="00EC69E5" w:rsidRPr="00430E60">
        <w:rPr>
          <w:rFonts w:ascii="Arial" w:hAnsi="Arial"/>
        </w:rPr>
        <w:t xml:space="preserve"> (as applicable)</w:t>
      </w:r>
      <w:r w:rsidRPr="00430E60">
        <w:rPr>
          <w:rFonts w:ascii="Arial" w:hAnsi="Arial"/>
        </w:rPr>
        <w:t xml:space="preserve"> by </w:t>
      </w:r>
      <w:r w:rsidR="00FD1B4E" w:rsidRPr="00430E60">
        <w:rPr>
          <w:rFonts w:ascii="Arial" w:hAnsi="Arial"/>
        </w:rPr>
        <w:t>a person(s) decided in a board meeting</w:t>
      </w:r>
      <w:r w:rsidRPr="00430E60">
        <w:rPr>
          <w:rFonts w:ascii="Arial" w:hAnsi="Arial"/>
        </w:rPr>
        <w:t xml:space="preserve"> </w:t>
      </w:r>
      <w:r w:rsidR="00FD1B4E" w:rsidRPr="00430E60">
        <w:rPr>
          <w:rFonts w:ascii="Arial" w:hAnsi="Arial"/>
        </w:rPr>
        <w:t>and agreed/ accepted by resolution at the AGM to facilitate completion of the</w:t>
      </w:r>
      <w:r w:rsidRPr="00430E60">
        <w:rPr>
          <w:rFonts w:ascii="Arial" w:hAnsi="Arial"/>
        </w:rPr>
        <w:t xml:space="preserve"> annual report and accounts. </w:t>
      </w:r>
    </w:p>
    <w:p w14:paraId="623C76A8" w14:textId="77777777" w:rsidR="00FD1B4E" w:rsidRDefault="00FD1B4E" w:rsidP="002A2922">
      <w:pPr>
        <w:spacing w:after="120"/>
        <w:jc w:val="both"/>
        <w:rPr>
          <w:rFonts w:ascii="Arial" w:hAnsi="Arial"/>
        </w:rPr>
      </w:pPr>
      <w:r w:rsidRPr="00073A05">
        <w:rPr>
          <w:rFonts w:ascii="Arial" w:hAnsi="Arial"/>
        </w:rPr>
        <w:t>All financial decisions and work rests with Board of Trustees and a full financial controls policy is in place that makes clear the financial management of the charity.</w:t>
      </w:r>
    </w:p>
    <w:p w14:paraId="5508DD50" w14:textId="77777777" w:rsidR="00D60B4E" w:rsidRDefault="00D60B4E" w:rsidP="002A2922">
      <w:pPr>
        <w:spacing w:after="120"/>
        <w:jc w:val="both"/>
        <w:rPr>
          <w:rFonts w:ascii="Arial" w:hAnsi="Arial"/>
        </w:rPr>
      </w:pPr>
    </w:p>
    <w:p w14:paraId="5687A209" w14:textId="77777777" w:rsidR="00D60B4E" w:rsidRDefault="00D60B4E" w:rsidP="002A2922">
      <w:pPr>
        <w:spacing w:after="120"/>
        <w:jc w:val="both"/>
        <w:rPr>
          <w:rFonts w:ascii="Arial" w:hAnsi="Arial"/>
        </w:rPr>
      </w:pPr>
    </w:p>
    <w:p w14:paraId="6EBD95F5" w14:textId="77777777" w:rsidR="00D60B4E" w:rsidRPr="00073A05" w:rsidRDefault="00D60B4E" w:rsidP="002A2922">
      <w:pPr>
        <w:spacing w:after="120"/>
        <w:jc w:val="both"/>
        <w:rPr>
          <w:rFonts w:ascii="Arial" w:hAnsi="Arial"/>
        </w:rPr>
      </w:pPr>
    </w:p>
    <w:p w14:paraId="44A0FB93" w14:textId="77777777" w:rsidR="00903D22" w:rsidRPr="00073A05" w:rsidRDefault="00903D22" w:rsidP="002A2922">
      <w:pPr>
        <w:pStyle w:val="Heading1"/>
        <w:rPr>
          <w:rFonts w:ascii="Arial" w:hAnsi="Arial"/>
        </w:rPr>
      </w:pPr>
      <w:bookmarkStart w:id="0" w:name="_Toc440384099"/>
    </w:p>
    <w:tbl>
      <w:tblPr>
        <w:tblStyle w:val="TableGrid"/>
        <w:tblW w:w="9498" w:type="dxa"/>
        <w:tblInd w:w="108" w:type="dxa"/>
        <w:tblLook w:val="04A0" w:firstRow="1" w:lastRow="0" w:firstColumn="1" w:lastColumn="0" w:noHBand="0" w:noVBand="1"/>
      </w:tblPr>
      <w:tblGrid>
        <w:gridCol w:w="1083"/>
        <w:gridCol w:w="7142"/>
        <w:gridCol w:w="1273"/>
      </w:tblGrid>
      <w:tr w:rsidR="00F0728A" w14:paraId="2F83CA90" w14:textId="77777777" w:rsidTr="008A08CC">
        <w:trPr>
          <w:trHeight w:val="370"/>
        </w:trPr>
        <w:tc>
          <w:tcPr>
            <w:tcW w:w="1083" w:type="dxa"/>
            <w:shd w:val="clear" w:color="auto" w:fill="8DB3E2" w:themeFill="text2" w:themeFillTint="66"/>
          </w:tcPr>
          <w:bookmarkEnd w:id="0"/>
          <w:p w14:paraId="6EE0097F" w14:textId="77777777" w:rsidR="00F0728A" w:rsidRDefault="00F0728A" w:rsidP="008A08CC">
            <w:pPr>
              <w:jc w:val="center"/>
              <w:rPr>
                <w:rFonts w:ascii="Arial" w:eastAsiaTheme="minorHAnsi" w:hAnsi="Arial" w:cs="Arial"/>
              </w:rPr>
            </w:pPr>
            <w:r>
              <w:rPr>
                <w:rFonts w:ascii="Arial" w:eastAsiaTheme="minorHAnsi" w:hAnsi="Arial" w:cs="Arial"/>
              </w:rPr>
              <w:t>9</w:t>
            </w:r>
          </w:p>
        </w:tc>
        <w:tc>
          <w:tcPr>
            <w:tcW w:w="7142" w:type="dxa"/>
          </w:tcPr>
          <w:p w14:paraId="23D937D6" w14:textId="77777777" w:rsidR="00F0728A" w:rsidRDefault="00F0728A" w:rsidP="008A08CC">
            <w:pPr>
              <w:rPr>
                <w:rFonts w:ascii="Arial" w:eastAsiaTheme="minorHAnsi" w:hAnsi="Arial" w:cs="Arial"/>
              </w:rPr>
            </w:pPr>
            <w:r>
              <w:rPr>
                <w:rFonts w:ascii="Arial" w:eastAsiaTheme="minorHAnsi" w:hAnsi="Arial" w:cs="Arial"/>
              </w:rPr>
              <w:t>Roles of Trustees</w:t>
            </w:r>
          </w:p>
        </w:tc>
        <w:tc>
          <w:tcPr>
            <w:tcW w:w="1273" w:type="dxa"/>
            <w:shd w:val="clear" w:color="auto" w:fill="8DB3E2" w:themeFill="text2" w:themeFillTint="66"/>
          </w:tcPr>
          <w:p w14:paraId="5F3FD964" w14:textId="77777777" w:rsidR="00F0728A" w:rsidRDefault="00F0728A" w:rsidP="008A08CC">
            <w:pPr>
              <w:jc w:val="center"/>
              <w:rPr>
                <w:rFonts w:ascii="Arial" w:eastAsiaTheme="minorHAnsi" w:hAnsi="Arial" w:cs="Arial"/>
              </w:rPr>
            </w:pPr>
          </w:p>
        </w:tc>
      </w:tr>
    </w:tbl>
    <w:p w14:paraId="6DFECC1A" w14:textId="77777777" w:rsidR="00F0728A" w:rsidRDefault="00F0728A" w:rsidP="002A2922">
      <w:pPr>
        <w:spacing w:after="120"/>
        <w:jc w:val="both"/>
        <w:rPr>
          <w:rFonts w:ascii="Arial" w:hAnsi="Arial"/>
        </w:rPr>
      </w:pPr>
    </w:p>
    <w:p w14:paraId="62E900D2" w14:textId="7734F0F4" w:rsidR="00EC69E5" w:rsidRPr="00BC4103" w:rsidRDefault="00E361EA" w:rsidP="00BC4103">
      <w:pPr>
        <w:spacing w:after="120"/>
        <w:jc w:val="both"/>
        <w:rPr>
          <w:rFonts w:ascii="Arial" w:hAnsi="Arial"/>
        </w:rPr>
      </w:pPr>
      <w:r w:rsidRPr="00073A05">
        <w:rPr>
          <w:rFonts w:ascii="Arial" w:hAnsi="Arial"/>
        </w:rPr>
        <w:t>Under the constitution</w:t>
      </w:r>
      <w:r w:rsidR="00AA4D8D">
        <w:rPr>
          <w:rFonts w:ascii="Arial" w:hAnsi="Arial"/>
        </w:rPr>
        <w:t xml:space="preserve"> Parents Opening Doors (PODS)</w:t>
      </w:r>
      <w:r w:rsidR="00AA4D8D" w:rsidRPr="00073A05">
        <w:rPr>
          <w:rFonts w:ascii="Arial" w:hAnsi="Arial"/>
        </w:rPr>
        <w:t xml:space="preserve"> </w:t>
      </w:r>
      <w:r w:rsidRPr="00073A05">
        <w:rPr>
          <w:rFonts w:ascii="Arial" w:hAnsi="Arial"/>
        </w:rPr>
        <w:t>adheres to</w:t>
      </w:r>
      <w:r w:rsidRPr="00BC4103">
        <w:rPr>
          <w:rFonts w:ascii="Arial" w:hAnsi="Arial"/>
          <w:i/>
          <w:color w:val="FF0000"/>
        </w:rPr>
        <w:t xml:space="preserve"> </w:t>
      </w:r>
      <w:r w:rsidRPr="00073A05">
        <w:rPr>
          <w:rFonts w:ascii="Arial" w:hAnsi="Arial"/>
        </w:rPr>
        <w:t xml:space="preserve">the Trustees operate in a </w:t>
      </w:r>
      <w:r w:rsidR="00903D22" w:rsidRPr="00073A05">
        <w:rPr>
          <w:rFonts w:ascii="Arial" w:hAnsi="Arial"/>
        </w:rPr>
        <w:t xml:space="preserve">management </w:t>
      </w:r>
      <w:r w:rsidRPr="00073A05">
        <w:rPr>
          <w:rFonts w:ascii="Arial" w:hAnsi="Arial"/>
        </w:rPr>
        <w:t xml:space="preserve">position and take overall responsibility for maintaining and managing the charity and ensuring it meets its objectives and is </w:t>
      </w:r>
      <w:proofErr w:type="gramStart"/>
      <w:r w:rsidR="00124550" w:rsidRPr="00073A05">
        <w:rPr>
          <w:rFonts w:ascii="Arial" w:hAnsi="Arial"/>
        </w:rPr>
        <w:t>financial</w:t>
      </w:r>
      <w:proofErr w:type="gramEnd"/>
      <w:r w:rsidR="00124550" w:rsidRPr="00073A05">
        <w:rPr>
          <w:rFonts w:ascii="Arial" w:hAnsi="Arial"/>
        </w:rPr>
        <w:t xml:space="preserve"> viable.</w:t>
      </w:r>
    </w:p>
    <w:p w14:paraId="1FD17067" w14:textId="77777777" w:rsidR="00943CD5" w:rsidRDefault="00943CD5" w:rsidP="00943CD5">
      <w:pPr>
        <w:spacing w:after="200" w:line="276" w:lineRule="auto"/>
        <w:contextualSpacing/>
        <w:rPr>
          <w:rFonts w:ascii="Arial" w:eastAsiaTheme="minorHAnsi" w:hAnsi="Arial"/>
        </w:rPr>
      </w:pPr>
    </w:p>
    <w:tbl>
      <w:tblPr>
        <w:tblStyle w:val="TableGrid"/>
        <w:tblW w:w="9498" w:type="dxa"/>
        <w:tblInd w:w="108" w:type="dxa"/>
        <w:tblLook w:val="04A0" w:firstRow="1" w:lastRow="0" w:firstColumn="1" w:lastColumn="0" w:noHBand="0" w:noVBand="1"/>
      </w:tblPr>
      <w:tblGrid>
        <w:gridCol w:w="1083"/>
        <w:gridCol w:w="7142"/>
        <w:gridCol w:w="1273"/>
      </w:tblGrid>
      <w:tr w:rsidR="00F0728A" w14:paraId="34B783B7" w14:textId="77777777" w:rsidTr="008A08CC">
        <w:trPr>
          <w:trHeight w:val="370"/>
        </w:trPr>
        <w:tc>
          <w:tcPr>
            <w:tcW w:w="1083" w:type="dxa"/>
            <w:shd w:val="clear" w:color="auto" w:fill="8DB3E2" w:themeFill="text2" w:themeFillTint="66"/>
          </w:tcPr>
          <w:p w14:paraId="40D1D96A" w14:textId="77777777" w:rsidR="00F0728A" w:rsidRDefault="00F0728A" w:rsidP="008A08CC">
            <w:pPr>
              <w:jc w:val="center"/>
              <w:rPr>
                <w:rFonts w:ascii="Arial" w:eastAsiaTheme="minorHAnsi" w:hAnsi="Arial" w:cs="Arial"/>
              </w:rPr>
            </w:pPr>
            <w:r>
              <w:rPr>
                <w:rFonts w:ascii="Arial" w:eastAsiaTheme="minorHAnsi" w:hAnsi="Arial" w:cs="Arial"/>
              </w:rPr>
              <w:t>10</w:t>
            </w:r>
          </w:p>
        </w:tc>
        <w:tc>
          <w:tcPr>
            <w:tcW w:w="7142" w:type="dxa"/>
          </w:tcPr>
          <w:p w14:paraId="4D8E819D" w14:textId="77777777" w:rsidR="00F0728A" w:rsidRDefault="00F0728A" w:rsidP="008A08CC">
            <w:pPr>
              <w:rPr>
                <w:rFonts w:ascii="Arial" w:eastAsiaTheme="minorHAnsi" w:hAnsi="Arial" w:cs="Arial"/>
              </w:rPr>
            </w:pPr>
            <w:r>
              <w:rPr>
                <w:rFonts w:ascii="Arial" w:eastAsiaTheme="minorHAnsi" w:hAnsi="Arial" w:cs="Arial"/>
              </w:rPr>
              <w:t>Trustee Duties</w:t>
            </w:r>
          </w:p>
        </w:tc>
        <w:tc>
          <w:tcPr>
            <w:tcW w:w="1273" w:type="dxa"/>
            <w:shd w:val="clear" w:color="auto" w:fill="8DB3E2" w:themeFill="text2" w:themeFillTint="66"/>
          </w:tcPr>
          <w:p w14:paraId="6F0F3029" w14:textId="77777777" w:rsidR="00F0728A" w:rsidRDefault="00F0728A" w:rsidP="008A08CC">
            <w:pPr>
              <w:jc w:val="center"/>
              <w:rPr>
                <w:rFonts w:ascii="Arial" w:eastAsiaTheme="minorHAnsi" w:hAnsi="Arial" w:cs="Arial"/>
              </w:rPr>
            </w:pPr>
          </w:p>
        </w:tc>
      </w:tr>
    </w:tbl>
    <w:p w14:paraId="7F44CFD4" w14:textId="77777777" w:rsidR="00F0728A" w:rsidRDefault="00F0728A" w:rsidP="00903D22">
      <w:pPr>
        <w:spacing w:after="200" w:line="276" w:lineRule="auto"/>
        <w:rPr>
          <w:rFonts w:ascii="Arial" w:eastAsiaTheme="minorHAnsi" w:hAnsi="Arial"/>
          <w:b/>
          <w:u w:val="single"/>
        </w:rPr>
      </w:pPr>
    </w:p>
    <w:tbl>
      <w:tblPr>
        <w:tblStyle w:val="ListTable3-Accent51"/>
        <w:tblW w:w="0" w:type="auto"/>
        <w:tblInd w:w="108" w:type="dxa"/>
        <w:tblLook w:val="04A0" w:firstRow="1" w:lastRow="0" w:firstColumn="1" w:lastColumn="0" w:noHBand="0" w:noVBand="1"/>
      </w:tblPr>
      <w:tblGrid>
        <w:gridCol w:w="1872"/>
        <w:gridCol w:w="7626"/>
      </w:tblGrid>
      <w:tr w:rsidR="00903D22" w:rsidRPr="00073A05" w14:paraId="1060F973" w14:textId="77777777" w:rsidTr="000C5A8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2" w:type="dxa"/>
            <w:shd w:val="clear" w:color="auto" w:fill="8DB3E2" w:themeFill="text2" w:themeFillTint="66"/>
          </w:tcPr>
          <w:p w14:paraId="0DE5FBBE" w14:textId="77777777" w:rsidR="00903D22" w:rsidRPr="00073A05" w:rsidRDefault="00F0728A" w:rsidP="00397F0E">
            <w:pPr>
              <w:spacing w:before="120" w:after="120"/>
              <w:rPr>
                <w:rFonts w:ascii="Arial" w:eastAsiaTheme="minorHAnsi" w:hAnsi="Arial" w:cstheme="minorBidi"/>
              </w:rPr>
            </w:pPr>
            <w:r>
              <w:rPr>
                <w:rFonts w:ascii="Arial" w:eastAsiaTheme="minorHAnsi" w:hAnsi="Arial" w:cstheme="minorBidi"/>
              </w:rPr>
              <w:t>D</w:t>
            </w:r>
            <w:r w:rsidR="00903D22" w:rsidRPr="00073A05">
              <w:rPr>
                <w:rFonts w:ascii="Arial" w:eastAsiaTheme="minorHAnsi" w:hAnsi="Arial" w:cstheme="minorBidi"/>
              </w:rPr>
              <w:t>uties</w:t>
            </w:r>
          </w:p>
        </w:tc>
        <w:tc>
          <w:tcPr>
            <w:tcW w:w="7626" w:type="dxa"/>
            <w:shd w:val="clear" w:color="auto" w:fill="8DB3E2" w:themeFill="text2" w:themeFillTint="66"/>
          </w:tcPr>
          <w:p w14:paraId="4AF76816" w14:textId="77777777" w:rsidR="00903D22" w:rsidRPr="00073A05" w:rsidRDefault="00903D22" w:rsidP="000C5A82">
            <w:pPr>
              <w:tabs>
                <w:tab w:val="center" w:pos="3705"/>
              </w:tabs>
              <w:spacing w:before="120" w:after="120"/>
              <w:cnfStyle w:val="100000000000" w:firstRow="1"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Detail</w:t>
            </w:r>
            <w:r w:rsidR="000C5A82">
              <w:rPr>
                <w:rFonts w:ascii="Arial" w:eastAsiaTheme="minorHAnsi" w:hAnsi="Arial" w:cstheme="minorBidi"/>
              </w:rPr>
              <w:tab/>
            </w:r>
          </w:p>
        </w:tc>
      </w:tr>
      <w:tr w:rsidR="00903D22" w:rsidRPr="00073A05" w14:paraId="15461DF6"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734E6201"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Initial duties</w:t>
            </w:r>
          </w:p>
        </w:tc>
        <w:tc>
          <w:tcPr>
            <w:tcW w:w="7626" w:type="dxa"/>
          </w:tcPr>
          <w:p w14:paraId="2112A72B"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Ensure he/ she has been properly elected</w:t>
            </w:r>
          </w:p>
          <w:p w14:paraId="63A3D830"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Understand the organisation’s objects and trustees’ powers</w:t>
            </w:r>
          </w:p>
          <w:p w14:paraId="1FA992CA"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Become familiar with the governing document and other relevant documents</w:t>
            </w:r>
          </w:p>
          <w:p w14:paraId="477111B2"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Ascertain what assets the organisation has and that they are appropriately safeguarded</w:t>
            </w:r>
          </w:p>
          <w:p w14:paraId="57C0A9FC"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Take reasonable steps to find out whether the organisation has been properly managed, and if </w:t>
            </w:r>
            <w:proofErr w:type="gramStart"/>
            <w:r w:rsidRPr="00073A05">
              <w:rPr>
                <w:rFonts w:ascii="Arial" w:eastAsiaTheme="minorHAnsi" w:hAnsi="Arial" w:cstheme="minorBidi"/>
              </w:rPr>
              <w:t>necessary</w:t>
            </w:r>
            <w:proofErr w:type="gramEnd"/>
            <w:r w:rsidRPr="00073A05">
              <w:rPr>
                <w:rFonts w:ascii="Arial" w:eastAsiaTheme="minorHAnsi" w:hAnsi="Arial" w:cstheme="minorBidi"/>
              </w:rPr>
              <w:t xml:space="preserve"> take steps to put it right</w:t>
            </w:r>
          </w:p>
        </w:tc>
      </w:tr>
      <w:tr w:rsidR="00903D22" w:rsidRPr="00073A05" w14:paraId="4BB4EA27"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3DF8320C"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Comply with governing document</w:t>
            </w:r>
          </w:p>
        </w:tc>
        <w:tc>
          <w:tcPr>
            <w:tcW w:w="7626" w:type="dxa"/>
          </w:tcPr>
          <w:p w14:paraId="75A4BB5E"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Must </w:t>
            </w:r>
            <w:proofErr w:type="gramStart"/>
            <w:r w:rsidRPr="00073A05">
              <w:rPr>
                <w:rFonts w:ascii="Arial" w:eastAsiaTheme="minorHAnsi" w:hAnsi="Arial" w:cstheme="minorBidi"/>
              </w:rPr>
              <w:t>act at all times</w:t>
            </w:r>
            <w:proofErr w:type="gramEnd"/>
            <w:r w:rsidRPr="00073A05">
              <w:rPr>
                <w:rFonts w:ascii="Arial" w:eastAsiaTheme="minorHAnsi" w:hAnsi="Arial" w:cstheme="minorBidi"/>
              </w:rPr>
              <w:t xml:space="preserve"> strictly within the objects, powers, rules and administrative provisions set out in the governing document</w:t>
            </w:r>
          </w:p>
        </w:tc>
      </w:tr>
      <w:tr w:rsidR="00903D22" w:rsidRPr="00073A05" w14:paraId="26793FF9"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7687AE4F"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Act in the best interests of beneficiaries</w:t>
            </w:r>
          </w:p>
        </w:tc>
        <w:tc>
          <w:tcPr>
            <w:tcW w:w="7626" w:type="dxa"/>
          </w:tcPr>
          <w:p w14:paraId="4E370C3A"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Must </w:t>
            </w:r>
            <w:proofErr w:type="gramStart"/>
            <w:r w:rsidRPr="00073A05">
              <w:rPr>
                <w:rFonts w:ascii="Arial" w:eastAsiaTheme="minorHAnsi" w:hAnsi="Arial" w:cstheme="minorBidi"/>
              </w:rPr>
              <w:t>act at all times</w:t>
            </w:r>
            <w:proofErr w:type="gramEnd"/>
            <w:r w:rsidRPr="00073A05">
              <w:rPr>
                <w:rFonts w:ascii="Arial" w:eastAsiaTheme="minorHAnsi" w:hAnsi="Arial" w:cstheme="minorBidi"/>
              </w:rPr>
              <w:t xml:space="preserve"> in the best interests of the charity and all its beneficiaries, both current and future</w:t>
            </w:r>
          </w:p>
          <w:p w14:paraId="30DCECE8"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Duality of intere</w:t>
            </w:r>
            <w:r w:rsidR="00943CD5">
              <w:rPr>
                <w:rFonts w:ascii="Arial" w:eastAsiaTheme="minorHAnsi" w:hAnsi="Arial" w:cstheme="minorBidi"/>
              </w:rPr>
              <w:t xml:space="preserve">st must be declared and </w:t>
            </w:r>
            <w:proofErr w:type="spellStart"/>
            <w:r w:rsidR="00943CD5">
              <w:rPr>
                <w:rFonts w:ascii="Arial" w:eastAsiaTheme="minorHAnsi" w:hAnsi="Arial" w:cstheme="minorBidi"/>
              </w:rPr>
              <w:t>minuted</w:t>
            </w:r>
            <w:proofErr w:type="spellEnd"/>
            <w:r w:rsidR="00943CD5">
              <w:rPr>
                <w:rFonts w:ascii="Arial" w:eastAsiaTheme="minorHAnsi" w:hAnsi="Arial" w:cstheme="minorBidi"/>
              </w:rPr>
              <w:t>.</w:t>
            </w:r>
            <w:r w:rsidRPr="00073A05">
              <w:rPr>
                <w:rFonts w:ascii="Arial" w:eastAsiaTheme="minorHAnsi" w:hAnsi="Arial" w:cstheme="minorBidi"/>
              </w:rPr>
              <w:t xml:space="preserve">  A trustee who does not feel able to comply with this requirement should not take part in the decision</w:t>
            </w:r>
          </w:p>
        </w:tc>
      </w:tr>
      <w:tr w:rsidR="00903D22" w:rsidRPr="00073A05" w14:paraId="2177DF71"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1497F612"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To avoid conflict of interest</w:t>
            </w:r>
          </w:p>
        </w:tc>
        <w:tc>
          <w:tcPr>
            <w:tcW w:w="7626" w:type="dxa"/>
          </w:tcPr>
          <w:p w14:paraId="24C7D660"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All trustees have an obligation to avoid conflicts of interest</w:t>
            </w:r>
          </w:p>
        </w:tc>
      </w:tr>
      <w:tr w:rsidR="00903D22" w:rsidRPr="00073A05" w14:paraId="64921B1A"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0EC3BF3B"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Safeguard assets</w:t>
            </w:r>
          </w:p>
        </w:tc>
        <w:tc>
          <w:tcPr>
            <w:tcW w:w="7626" w:type="dxa"/>
          </w:tcPr>
          <w:p w14:paraId="068BF15C"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All trustees must:</w:t>
            </w:r>
          </w:p>
          <w:p w14:paraId="41B70F5E"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Receive all sums due to the charity e.g. grants, rate relief</w:t>
            </w:r>
          </w:p>
          <w:p w14:paraId="26D564CA"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Invest prudently</w:t>
            </w:r>
          </w:p>
          <w:p w14:paraId="6388527A"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Take reasonable precautions to safeguard against fraud and dishonesty</w:t>
            </w:r>
          </w:p>
          <w:p w14:paraId="7FD0FBE4"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Not refuse money, property or other assets offered unless the governing document gives them the power to disclaim assets</w:t>
            </w:r>
          </w:p>
          <w:p w14:paraId="0F5C5769"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lastRenderedPageBreak/>
              <w:t xml:space="preserve">A governing body which does not </w:t>
            </w:r>
            <w:proofErr w:type="gramStart"/>
            <w:r w:rsidRPr="00073A05">
              <w:rPr>
                <w:rFonts w:ascii="Arial" w:eastAsiaTheme="minorHAnsi" w:hAnsi="Arial" w:cstheme="minorBidi"/>
              </w:rPr>
              <w:t>insure</w:t>
            </w:r>
            <w:proofErr w:type="gramEnd"/>
            <w:r w:rsidRPr="00073A05">
              <w:rPr>
                <w:rFonts w:ascii="Arial" w:eastAsiaTheme="minorHAnsi" w:hAnsi="Arial" w:cstheme="minorBidi"/>
              </w:rPr>
              <w:t xml:space="preserve"> its buildings an valuable assets could be in breach of its duty to safeguard it property</w:t>
            </w:r>
          </w:p>
        </w:tc>
      </w:tr>
      <w:tr w:rsidR="00903D22" w:rsidRPr="00073A05" w14:paraId="252A43A0"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5426AAFB"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lastRenderedPageBreak/>
              <w:t>Safeguard permanent endowment</w:t>
            </w:r>
          </w:p>
        </w:tc>
        <w:tc>
          <w:tcPr>
            <w:tcW w:w="7626" w:type="dxa"/>
          </w:tcPr>
          <w:p w14:paraId="6A7A46A8"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Permanent endowment may include:</w:t>
            </w:r>
          </w:p>
          <w:p w14:paraId="6FF59550"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Money given to the charity on condition the interest only can be spent</w:t>
            </w:r>
          </w:p>
          <w:p w14:paraId="3B6E08B0"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Land or other assets given on condition that they may not be sold or otherwise disposed of</w:t>
            </w:r>
          </w:p>
          <w:p w14:paraId="07500DB3"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Land or other assets given on condition that if they are sold or disposed </w:t>
            </w:r>
            <w:proofErr w:type="gramStart"/>
            <w:r w:rsidRPr="00073A05">
              <w:rPr>
                <w:rFonts w:ascii="Arial" w:eastAsiaTheme="minorHAnsi" w:hAnsi="Arial" w:cstheme="minorBidi"/>
              </w:rPr>
              <w:t>of,</w:t>
            </w:r>
            <w:proofErr w:type="gramEnd"/>
            <w:r w:rsidRPr="00073A05">
              <w:rPr>
                <w:rFonts w:ascii="Arial" w:eastAsiaTheme="minorHAnsi" w:hAnsi="Arial" w:cstheme="minorBidi"/>
              </w:rPr>
              <w:t xml:space="preserve"> the money received is retained as a capital fund</w:t>
            </w:r>
          </w:p>
        </w:tc>
      </w:tr>
      <w:tr w:rsidR="00903D22" w:rsidRPr="00073A05" w14:paraId="2A557C46"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6171226C"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Not to profit</w:t>
            </w:r>
          </w:p>
        </w:tc>
        <w:tc>
          <w:tcPr>
            <w:tcW w:w="7626" w:type="dxa"/>
          </w:tcPr>
          <w:p w14:paraId="4C426625"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Unless specified in the governing document a trustee has a duty to serve without payment and not to make a profit or receive any benefit from the charity unless this is authorised</w:t>
            </w:r>
          </w:p>
        </w:tc>
      </w:tr>
      <w:tr w:rsidR="00903D22" w:rsidRPr="00073A05" w14:paraId="61FFEB6F"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2C8D534F"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Care</w:t>
            </w:r>
          </w:p>
        </w:tc>
        <w:tc>
          <w:tcPr>
            <w:tcW w:w="7626" w:type="dxa"/>
          </w:tcPr>
          <w:p w14:paraId="44C1DB49"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Trustee must meet the standard of a prudent </w:t>
            </w:r>
            <w:proofErr w:type="gramStart"/>
            <w:r w:rsidRPr="00073A05">
              <w:rPr>
                <w:rFonts w:ascii="Arial" w:eastAsiaTheme="minorHAnsi" w:hAnsi="Arial" w:cstheme="minorBidi"/>
              </w:rPr>
              <w:t>business person</w:t>
            </w:r>
            <w:proofErr w:type="gramEnd"/>
            <w:r w:rsidRPr="00073A05">
              <w:rPr>
                <w:rFonts w:ascii="Arial" w:eastAsiaTheme="minorHAnsi" w:hAnsi="Arial" w:cstheme="minorBidi"/>
              </w:rPr>
              <w:t xml:space="preserve"> in managing his or her own affairs</w:t>
            </w:r>
          </w:p>
          <w:p w14:paraId="5C065456"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Must take proper professional advice when appropriate</w:t>
            </w:r>
          </w:p>
          <w:p w14:paraId="79DE58C1"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Other duties of care – staff; people who use the premises</w:t>
            </w:r>
          </w:p>
        </w:tc>
      </w:tr>
      <w:tr w:rsidR="00903D22" w:rsidRPr="00073A05" w14:paraId="5E02D849"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31F7DCF6"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Act personally</w:t>
            </w:r>
          </w:p>
        </w:tc>
        <w:tc>
          <w:tcPr>
            <w:tcW w:w="7626" w:type="dxa"/>
          </w:tcPr>
          <w:p w14:paraId="0CE4A8D4"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Must act personally unless delegation is allowed by statute or explicitly authorised it the governing document</w:t>
            </w:r>
          </w:p>
          <w:p w14:paraId="3B2D903A"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Failure to attend meetings or to participate in decisions about the charity could constitute a breach of the duty of care</w:t>
            </w:r>
          </w:p>
        </w:tc>
      </w:tr>
      <w:tr w:rsidR="00903D22" w:rsidRPr="00073A05" w14:paraId="485F5401"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2E3052D8"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Act collectively</w:t>
            </w:r>
          </w:p>
        </w:tc>
        <w:tc>
          <w:tcPr>
            <w:tcW w:w="7626" w:type="dxa"/>
          </w:tcPr>
          <w:p w14:paraId="0EE6F8A5"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Charity trustees may make decisions by majority unless the governing document specifies that they must be unanimous</w:t>
            </w:r>
          </w:p>
          <w:p w14:paraId="4DDD930E"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Provided the governing document allows delegation to committees these may be set up – they must report to the trustees who are not on the committee at the earliest opportunity</w:t>
            </w:r>
          </w:p>
        </w:tc>
      </w:tr>
      <w:tr w:rsidR="00903D22" w:rsidRPr="00073A05" w14:paraId="73D89E08"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0C2694FD"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Keep accounts</w:t>
            </w:r>
          </w:p>
        </w:tc>
        <w:tc>
          <w:tcPr>
            <w:tcW w:w="7626" w:type="dxa"/>
          </w:tcPr>
          <w:p w14:paraId="3F2E7398"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Must keep proper financial records</w:t>
            </w:r>
          </w:p>
          <w:p w14:paraId="74156535"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Must prepare annual accounts, have them examined or </w:t>
            </w:r>
            <w:proofErr w:type="gramStart"/>
            <w:r w:rsidRPr="00073A05">
              <w:rPr>
                <w:rFonts w:ascii="Arial" w:eastAsiaTheme="minorHAnsi" w:hAnsi="Arial" w:cstheme="minorBidi"/>
              </w:rPr>
              <w:t>audited  and</w:t>
            </w:r>
            <w:proofErr w:type="gramEnd"/>
            <w:r w:rsidRPr="00073A05">
              <w:rPr>
                <w:rFonts w:ascii="Arial" w:eastAsiaTheme="minorHAnsi" w:hAnsi="Arial" w:cstheme="minorBidi"/>
              </w:rPr>
              <w:t xml:space="preserve"> make them available to the public</w:t>
            </w:r>
          </w:p>
        </w:tc>
      </w:tr>
      <w:tr w:rsidR="00903D22" w:rsidRPr="00073A05" w14:paraId="782F33CA"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58339BCE"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Investing</w:t>
            </w:r>
          </w:p>
        </w:tc>
        <w:tc>
          <w:tcPr>
            <w:tcW w:w="7626" w:type="dxa"/>
          </w:tcPr>
          <w:p w14:paraId="4EED1443"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Must comply with governing document and any statutory requirements</w:t>
            </w:r>
          </w:p>
        </w:tc>
      </w:tr>
      <w:tr w:rsidR="00903D22" w:rsidRPr="00073A05" w14:paraId="4B9E63CC" w14:textId="77777777" w:rsidTr="00F07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2" w:type="dxa"/>
          </w:tcPr>
          <w:p w14:paraId="45E2CA56"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Statutory</w:t>
            </w:r>
          </w:p>
        </w:tc>
        <w:tc>
          <w:tcPr>
            <w:tcW w:w="7626" w:type="dxa"/>
          </w:tcPr>
          <w:p w14:paraId="28792C1F" w14:textId="77777777" w:rsidR="00903D22" w:rsidRPr="00073A05" w:rsidRDefault="00903D22" w:rsidP="00397F0E">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Must ensure the charity is registered and that they and their charity comply with the Charities Acts and all legislation relevant to its work and activities</w:t>
            </w:r>
          </w:p>
        </w:tc>
      </w:tr>
      <w:tr w:rsidR="00903D22" w:rsidRPr="00073A05" w14:paraId="7318A12A" w14:textId="77777777" w:rsidTr="00F0728A">
        <w:tc>
          <w:tcPr>
            <w:cnfStyle w:val="001000000000" w:firstRow="0" w:lastRow="0" w:firstColumn="1" w:lastColumn="0" w:oddVBand="0" w:evenVBand="0" w:oddHBand="0" w:evenHBand="0" w:firstRowFirstColumn="0" w:firstRowLastColumn="0" w:lastRowFirstColumn="0" w:lastRowLastColumn="0"/>
            <w:tcW w:w="1872" w:type="dxa"/>
          </w:tcPr>
          <w:p w14:paraId="16676E57" w14:textId="77777777" w:rsidR="00903D22" w:rsidRPr="00073A05" w:rsidRDefault="00903D22" w:rsidP="00397F0E">
            <w:pPr>
              <w:spacing w:before="120" w:after="120"/>
              <w:rPr>
                <w:rFonts w:ascii="Arial" w:eastAsiaTheme="minorHAnsi" w:hAnsi="Arial" w:cstheme="minorBidi"/>
              </w:rPr>
            </w:pPr>
            <w:r w:rsidRPr="00073A05">
              <w:rPr>
                <w:rFonts w:ascii="Arial" w:eastAsiaTheme="minorHAnsi" w:hAnsi="Arial" w:cstheme="minorBidi"/>
              </w:rPr>
              <w:t>Delegation</w:t>
            </w:r>
          </w:p>
        </w:tc>
        <w:tc>
          <w:tcPr>
            <w:tcW w:w="7626" w:type="dxa"/>
          </w:tcPr>
          <w:p w14:paraId="1900C24B"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Governing body members don’t act on their own behalf</w:t>
            </w:r>
          </w:p>
          <w:p w14:paraId="4D2A840C" w14:textId="77777777" w:rsidR="00903D22" w:rsidRPr="00073A05" w:rsidRDefault="00903D22" w:rsidP="00397F0E">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 xml:space="preserve">A person to whom any responsibility has been delegated may not delegate it any further, unless such delegation is explicitly authorised </w:t>
            </w:r>
            <w:r w:rsidRPr="00073A05">
              <w:rPr>
                <w:rFonts w:ascii="Arial" w:eastAsiaTheme="minorHAnsi" w:hAnsi="Arial" w:cstheme="minorBidi"/>
              </w:rPr>
              <w:lastRenderedPageBreak/>
              <w:t>by statute or by whoever did the initial delegating – no right to shift their duty onto other persons</w:t>
            </w:r>
          </w:p>
        </w:tc>
      </w:tr>
    </w:tbl>
    <w:p w14:paraId="12EBBC2D" w14:textId="77777777" w:rsidR="00903D22" w:rsidRPr="00073A05" w:rsidRDefault="00903D22" w:rsidP="00903D22">
      <w:pPr>
        <w:spacing w:after="200" w:line="276" w:lineRule="auto"/>
        <w:contextualSpacing/>
        <w:rPr>
          <w:rFonts w:ascii="Arial" w:eastAsiaTheme="minorHAnsi" w:hAnsi="Arial"/>
        </w:rPr>
      </w:pPr>
    </w:p>
    <w:p w14:paraId="789EBDD2" w14:textId="77777777" w:rsidR="001B09CD" w:rsidRPr="00073A05" w:rsidRDefault="001B09CD" w:rsidP="00903D22">
      <w:pPr>
        <w:spacing w:after="200" w:line="276" w:lineRule="auto"/>
        <w:contextualSpacing/>
        <w:rPr>
          <w:rFonts w:ascii="Arial" w:eastAsiaTheme="minorHAnsi" w:hAnsi="Arial"/>
        </w:rPr>
      </w:pPr>
    </w:p>
    <w:tbl>
      <w:tblPr>
        <w:tblStyle w:val="TableGrid"/>
        <w:tblW w:w="9498" w:type="dxa"/>
        <w:tblInd w:w="108" w:type="dxa"/>
        <w:tblLook w:val="04A0" w:firstRow="1" w:lastRow="0" w:firstColumn="1" w:lastColumn="0" w:noHBand="0" w:noVBand="1"/>
      </w:tblPr>
      <w:tblGrid>
        <w:gridCol w:w="1083"/>
        <w:gridCol w:w="7142"/>
        <w:gridCol w:w="1273"/>
      </w:tblGrid>
      <w:tr w:rsidR="00F0728A" w14:paraId="40BCE0B0" w14:textId="77777777" w:rsidTr="008A08CC">
        <w:trPr>
          <w:trHeight w:val="370"/>
        </w:trPr>
        <w:tc>
          <w:tcPr>
            <w:tcW w:w="1083" w:type="dxa"/>
            <w:shd w:val="clear" w:color="auto" w:fill="8DB3E2" w:themeFill="text2" w:themeFillTint="66"/>
          </w:tcPr>
          <w:p w14:paraId="7CE51952" w14:textId="77777777" w:rsidR="00F0728A" w:rsidRDefault="00F0728A" w:rsidP="008A08CC">
            <w:pPr>
              <w:jc w:val="center"/>
              <w:rPr>
                <w:rFonts w:ascii="Arial" w:eastAsiaTheme="minorHAnsi" w:hAnsi="Arial" w:cs="Arial"/>
              </w:rPr>
            </w:pPr>
            <w:r>
              <w:rPr>
                <w:rFonts w:ascii="Arial" w:eastAsiaTheme="minorHAnsi" w:hAnsi="Arial" w:cs="Arial"/>
              </w:rPr>
              <w:t>11</w:t>
            </w:r>
          </w:p>
        </w:tc>
        <w:tc>
          <w:tcPr>
            <w:tcW w:w="7142" w:type="dxa"/>
          </w:tcPr>
          <w:p w14:paraId="7C095EB0" w14:textId="77777777" w:rsidR="00F0728A" w:rsidRDefault="00F0728A" w:rsidP="008A08CC">
            <w:pPr>
              <w:rPr>
                <w:rFonts w:ascii="Arial" w:eastAsiaTheme="minorHAnsi" w:hAnsi="Arial" w:cs="Arial"/>
              </w:rPr>
            </w:pPr>
            <w:r>
              <w:rPr>
                <w:rFonts w:ascii="Arial" w:eastAsiaTheme="minorHAnsi" w:hAnsi="Arial" w:cs="Arial"/>
              </w:rPr>
              <w:t>Trustee Responsibilities</w:t>
            </w:r>
          </w:p>
        </w:tc>
        <w:tc>
          <w:tcPr>
            <w:tcW w:w="1273" w:type="dxa"/>
            <w:shd w:val="clear" w:color="auto" w:fill="8DB3E2" w:themeFill="text2" w:themeFillTint="66"/>
          </w:tcPr>
          <w:p w14:paraId="0E82888A" w14:textId="77777777" w:rsidR="00F0728A" w:rsidRDefault="00F0728A" w:rsidP="008A08CC">
            <w:pPr>
              <w:jc w:val="center"/>
              <w:rPr>
                <w:rFonts w:ascii="Arial" w:eastAsiaTheme="minorHAnsi" w:hAnsi="Arial" w:cs="Arial"/>
              </w:rPr>
            </w:pPr>
          </w:p>
        </w:tc>
      </w:tr>
    </w:tbl>
    <w:p w14:paraId="29048F83" w14:textId="77777777" w:rsidR="00F0728A" w:rsidRDefault="00F0728A" w:rsidP="00903D22">
      <w:pPr>
        <w:spacing w:after="200" w:line="276" w:lineRule="auto"/>
        <w:contextualSpacing/>
        <w:rPr>
          <w:rFonts w:ascii="Arial" w:eastAsiaTheme="minorHAnsi" w:hAnsi="Arial"/>
          <w:b/>
          <w:u w:val="single"/>
        </w:rPr>
      </w:pPr>
    </w:p>
    <w:tbl>
      <w:tblPr>
        <w:tblStyle w:val="ListTable3Accent51"/>
        <w:tblW w:w="0" w:type="auto"/>
        <w:tblInd w:w="108" w:type="dxa"/>
        <w:tblBorders>
          <w:insideH w:val="single" w:sz="4" w:space="0" w:color="4BACC6" w:themeColor="accent5"/>
        </w:tblBorders>
        <w:tblLook w:val="04A0" w:firstRow="1" w:lastRow="0" w:firstColumn="1" w:lastColumn="0" w:noHBand="0" w:noVBand="1"/>
      </w:tblPr>
      <w:tblGrid>
        <w:gridCol w:w="2057"/>
        <w:gridCol w:w="7441"/>
      </w:tblGrid>
      <w:tr w:rsidR="00CC1254" w:rsidRPr="00073A05" w14:paraId="0A95C8B6" w14:textId="77777777" w:rsidTr="0046605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57" w:type="dxa"/>
            <w:tcBorders>
              <w:bottom w:val="none" w:sz="0" w:space="0" w:color="auto"/>
              <w:right w:val="none" w:sz="0" w:space="0" w:color="auto"/>
            </w:tcBorders>
            <w:shd w:val="clear" w:color="auto" w:fill="8DB3E2" w:themeFill="text2" w:themeFillTint="66"/>
          </w:tcPr>
          <w:p w14:paraId="2F026AAF" w14:textId="77777777" w:rsidR="00CC1254" w:rsidRPr="00073A05" w:rsidRDefault="00CC1254" w:rsidP="00CC1254">
            <w:pPr>
              <w:spacing w:before="120" w:after="120"/>
              <w:rPr>
                <w:rFonts w:ascii="Arial" w:eastAsiaTheme="minorHAnsi" w:hAnsi="Arial" w:cstheme="minorBidi"/>
              </w:rPr>
            </w:pPr>
            <w:r w:rsidRPr="00073A05">
              <w:rPr>
                <w:rFonts w:ascii="Arial" w:eastAsiaTheme="minorHAnsi" w:hAnsi="Arial" w:cstheme="minorBidi"/>
              </w:rPr>
              <w:t>Responsibilities</w:t>
            </w:r>
          </w:p>
        </w:tc>
        <w:tc>
          <w:tcPr>
            <w:tcW w:w="7441" w:type="dxa"/>
            <w:shd w:val="clear" w:color="auto" w:fill="8DB3E2" w:themeFill="text2" w:themeFillTint="66"/>
          </w:tcPr>
          <w:p w14:paraId="0AC38A1A" w14:textId="77777777" w:rsidR="00CC1254" w:rsidRPr="00073A05" w:rsidRDefault="00CC1254" w:rsidP="00CC1254">
            <w:pPr>
              <w:spacing w:before="120" w:after="120"/>
              <w:cnfStyle w:val="100000000000" w:firstRow="1" w:lastRow="0" w:firstColumn="0" w:lastColumn="0" w:oddVBand="0" w:evenVBand="0" w:oddHBand="0" w:evenHBand="0" w:firstRowFirstColumn="0" w:firstRowLastColumn="0" w:lastRowFirstColumn="0" w:lastRowLastColumn="0"/>
              <w:rPr>
                <w:rFonts w:ascii="Arial" w:eastAsiaTheme="minorHAnsi" w:hAnsi="Arial" w:cstheme="minorBidi"/>
              </w:rPr>
            </w:pPr>
            <w:r w:rsidRPr="00073A05">
              <w:rPr>
                <w:rFonts w:ascii="Arial" w:eastAsiaTheme="minorHAnsi" w:hAnsi="Arial" w:cstheme="minorBidi"/>
              </w:rPr>
              <w:t>Detail</w:t>
            </w:r>
          </w:p>
        </w:tc>
      </w:tr>
      <w:tr w:rsidR="00CC1254" w:rsidRPr="00073A05" w14:paraId="25CC882C" w14:textId="77777777" w:rsidTr="00466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dxa"/>
            <w:tcBorders>
              <w:top w:val="none" w:sz="0" w:space="0" w:color="auto"/>
              <w:bottom w:val="none" w:sz="0" w:space="0" w:color="auto"/>
              <w:right w:val="none" w:sz="0" w:space="0" w:color="auto"/>
            </w:tcBorders>
          </w:tcPr>
          <w:p w14:paraId="2F41A99D" w14:textId="77777777" w:rsidR="00CC1254" w:rsidRPr="00073A05" w:rsidRDefault="00CC1254" w:rsidP="00CC1254">
            <w:pPr>
              <w:spacing w:before="120" w:after="120"/>
              <w:rPr>
                <w:rFonts w:ascii="Arial" w:eastAsiaTheme="minorHAnsi" w:hAnsi="Arial" w:cstheme="minorBidi"/>
              </w:rPr>
            </w:pPr>
            <w:r w:rsidRPr="00073A05">
              <w:rPr>
                <w:rFonts w:ascii="Arial" w:eastAsiaTheme="minorHAnsi" w:hAnsi="Arial" w:cstheme="minorBidi"/>
              </w:rPr>
              <w:t>General</w:t>
            </w:r>
          </w:p>
        </w:tc>
        <w:tc>
          <w:tcPr>
            <w:tcW w:w="7441" w:type="dxa"/>
            <w:tcBorders>
              <w:top w:val="none" w:sz="0" w:space="0" w:color="auto"/>
              <w:bottom w:val="none" w:sz="0" w:space="0" w:color="auto"/>
            </w:tcBorders>
          </w:tcPr>
          <w:p w14:paraId="0514A80F"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act to achieve the aims of the organisation.</w:t>
            </w:r>
          </w:p>
          <w:p w14:paraId="047FE786"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use resources effectively and efficiently.</w:t>
            </w:r>
          </w:p>
          <w:p w14:paraId="39E1A944"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be financially responsible – budget and manage money properly and keep adequate financial records.</w:t>
            </w:r>
          </w:p>
          <w:p w14:paraId="21276847"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stay within the law, including charity law, company law (where relevant), laws relating to responsibilities to the public, anti-discrimination law, etc.</w:t>
            </w:r>
          </w:p>
          <w:p w14:paraId="7FD825B5"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manage buildings properly.</w:t>
            </w:r>
          </w:p>
          <w:p w14:paraId="222BA09E"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ensure that volunteers are properly treated.</w:t>
            </w:r>
          </w:p>
          <w:p w14:paraId="7EBD9DA5"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ensure that members, funders, charity commissioners etc are kept adequately informed.</w:t>
            </w:r>
          </w:p>
          <w:p w14:paraId="4B55B163"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monitor and evaluate the performance of the organisation.</w:t>
            </w:r>
          </w:p>
          <w:p w14:paraId="3182F2EA"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develop policies and work within them.</w:t>
            </w:r>
          </w:p>
          <w:p w14:paraId="07ADCD95"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meet regularly.</w:t>
            </w:r>
          </w:p>
          <w:p w14:paraId="31B4870D" w14:textId="77777777" w:rsidR="00CC1254" w:rsidRPr="00073A05" w:rsidRDefault="00CC1254" w:rsidP="00CC1254">
            <w:pPr>
              <w:numPr>
                <w:ilvl w:val="0"/>
                <w:numId w:val="6"/>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To act as employers, appointing and managing staff.</w:t>
            </w:r>
          </w:p>
          <w:p w14:paraId="75ADC0DB" w14:textId="77777777" w:rsidR="00CC1254" w:rsidRPr="00073A05" w:rsidRDefault="00CC1254" w:rsidP="00CC1254">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p>
        </w:tc>
      </w:tr>
      <w:tr w:rsidR="00CC1254" w:rsidRPr="00073A05" w14:paraId="65E64B01" w14:textId="77777777" w:rsidTr="00466052">
        <w:tc>
          <w:tcPr>
            <w:cnfStyle w:val="001000000000" w:firstRow="0" w:lastRow="0" w:firstColumn="1" w:lastColumn="0" w:oddVBand="0" w:evenVBand="0" w:oddHBand="0" w:evenHBand="0" w:firstRowFirstColumn="0" w:firstRowLastColumn="0" w:lastRowFirstColumn="0" w:lastRowLastColumn="0"/>
            <w:tcW w:w="2057" w:type="dxa"/>
            <w:tcBorders>
              <w:right w:val="none" w:sz="0" w:space="0" w:color="auto"/>
            </w:tcBorders>
          </w:tcPr>
          <w:p w14:paraId="3290C824" w14:textId="77777777" w:rsidR="00CC1254" w:rsidRPr="00073A05" w:rsidRDefault="00CC1254" w:rsidP="00CC1254">
            <w:pPr>
              <w:spacing w:before="120" w:after="120"/>
              <w:rPr>
                <w:rFonts w:ascii="Arial" w:eastAsiaTheme="minorHAnsi" w:hAnsi="Arial" w:cstheme="minorBidi"/>
              </w:rPr>
            </w:pPr>
            <w:r w:rsidRPr="00073A05">
              <w:rPr>
                <w:rFonts w:ascii="Arial" w:eastAsiaTheme="minorHAnsi" w:hAnsi="Arial" w:cstheme="minorBidi"/>
              </w:rPr>
              <w:t>Financial</w:t>
            </w:r>
          </w:p>
        </w:tc>
        <w:tc>
          <w:tcPr>
            <w:tcW w:w="7441" w:type="dxa"/>
          </w:tcPr>
          <w:p w14:paraId="775AE3D8"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budgeting and </w:t>
            </w:r>
            <w:proofErr w:type="gramStart"/>
            <w:r w:rsidRPr="00073A05">
              <w:rPr>
                <w:rFonts w:ascii="Arial" w:hAnsi="Arial"/>
              </w:rPr>
              <w:t>planning;</w:t>
            </w:r>
            <w:proofErr w:type="gramEnd"/>
          </w:p>
          <w:p w14:paraId="74E3BC58"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keeping proper financial </w:t>
            </w:r>
            <w:proofErr w:type="gramStart"/>
            <w:r w:rsidRPr="00073A05">
              <w:rPr>
                <w:rFonts w:ascii="Arial" w:hAnsi="Arial"/>
              </w:rPr>
              <w:t>records;</w:t>
            </w:r>
            <w:proofErr w:type="gramEnd"/>
          </w:p>
          <w:p w14:paraId="5FBD64F1"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managing money </w:t>
            </w:r>
            <w:proofErr w:type="gramStart"/>
            <w:r w:rsidRPr="00073A05">
              <w:rPr>
                <w:rFonts w:ascii="Arial" w:hAnsi="Arial"/>
              </w:rPr>
              <w:t>properly;</w:t>
            </w:r>
            <w:proofErr w:type="gramEnd"/>
          </w:p>
          <w:p w14:paraId="7FD65DD2"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ensuring accounts are </w:t>
            </w:r>
            <w:proofErr w:type="gramStart"/>
            <w:r w:rsidRPr="00073A05">
              <w:rPr>
                <w:rFonts w:ascii="Arial" w:hAnsi="Arial"/>
              </w:rPr>
              <w:t>audited;</w:t>
            </w:r>
            <w:proofErr w:type="gramEnd"/>
          </w:p>
          <w:p w14:paraId="5DDA2D2F"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ensuring all necessary insurance is arranged: this may include employer liability, public liability, for premises and equipment, for vehicles, volunteers, professional indemnity, trustee </w:t>
            </w:r>
            <w:proofErr w:type="gramStart"/>
            <w:r w:rsidRPr="00073A05">
              <w:rPr>
                <w:rFonts w:ascii="Arial" w:hAnsi="Arial"/>
              </w:rPr>
              <w:t>indemnity;</w:t>
            </w:r>
            <w:proofErr w:type="gramEnd"/>
          </w:p>
          <w:p w14:paraId="1604537F"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making sure that there is enough money to pay outstanding debts including staff </w:t>
            </w:r>
            <w:proofErr w:type="gramStart"/>
            <w:r w:rsidRPr="00073A05">
              <w:rPr>
                <w:rFonts w:ascii="Arial" w:hAnsi="Arial"/>
              </w:rPr>
              <w:t>salaries;</w:t>
            </w:r>
            <w:proofErr w:type="gramEnd"/>
          </w:p>
          <w:p w14:paraId="3F03E66F"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making provision for staff </w:t>
            </w:r>
            <w:proofErr w:type="gramStart"/>
            <w:r w:rsidRPr="00073A05">
              <w:rPr>
                <w:rFonts w:ascii="Arial" w:hAnsi="Arial"/>
              </w:rPr>
              <w:t>redundancies;</w:t>
            </w:r>
            <w:proofErr w:type="gramEnd"/>
          </w:p>
          <w:p w14:paraId="13AC0C1D" w14:textId="77777777" w:rsidR="00CC1254" w:rsidRPr="00073A05" w:rsidRDefault="00CC1254" w:rsidP="00CC1254">
            <w:pPr>
              <w:numPr>
                <w:ilvl w:val="0"/>
                <w:numId w:val="10"/>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winding up the organisation if that becomes necessary.</w:t>
            </w:r>
          </w:p>
          <w:p w14:paraId="4A597B91" w14:textId="77777777" w:rsidR="00CC1254" w:rsidRPr="00073A05" w:rsidRDefault="00CC1254" w:rsidP="00CC1254">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p>
        </w:tc>
      </w:tr>
      <w:tr w:rsidR="00CC1254" w:rsidRPr="00073A05" w14:paraId="25A2FD8F" w14:textId="77777777" w:rsidTr="004660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7" w:type="dxa"/>
            <w:tcBorders>
              <w:top w:val="none" w:sz="0" w:space="0" w:color="auto"/>
              <w:bottom w:val="none" w:sz="0" w:space="0" w:color="auto"/>
              <w:right w:val="none" w:sz="0" w:space="0" w:color="auto"/>
            </w:tcBorders>
          </w:tcPr>
          <w:p w14:paraId="4ED863B1" w14:textId="77777777" w:rsidR="00CC1254" w:rsidRPr="00073A05" w:rsidRDefault="00CC1254" w:rsidP="00CC1254">
            <w:pPr>
              <w:spacing w:before="120" w:after="120"/>
              <w:rPr>
                <w:rFonts w:ascii="Arial" w:eastAsiaTheme="minorHAnsi" w:hAnsi="Arial" w:cstheme="minorBidi"/>
              </w:rPr>
            </w:pPr>
            <w:r w:rsidRPr="00073A05">
              <w:rPr>
                <w:rFonts w:ascii="Arial" w:eastAsiaTheme="minorHAnsi" w:hAnsi="Arial" w:cstheme="minorBidi"/>
              </w:rPr>
              <w:t>Premises</w:t>
            </w:r>
          </w:p>
        </w:tc>
        <w:tc>
          <w:tcPr>
            <w:tcW w:w="7441" w:type="dxa"/>
            <w:tcBorders>
              <w:top w:val="none" w:sz="0" w:space="0" w:color="auto"/>
              <w:bottom w:val="none" w:sz="0" w:space="0" w:color="auto"/>
            </w:tcBorders>
          </w:tcPr>
          <w:p w14:paraId="5E756094" w14:textId="77777777" w:rsidR="00CC1254" w:rsidRPr="00073A05" w:rsidRDefault="00CC1254" w:rsidP="00CC1254">
            <w:pPr>
              <w:numPr>
                <w:ilvl w:val="0"/>
                <w:numId w:val="14"/>
              </w:numPr>
              <w:contextualSpacing/>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 xml:space="preserve">ensuring that the terms of the lease are kept by all </w:t>
            </w:r>
            <w:proofErr w:type="gramStart"/>
            <w:r w:rsidRPr="00073A05">
              <w:rPr>
                <w:rFonts w:ascii="Arial" w:hAnsi="Arial"/>
              </w:rPr>
              <w:t>users;</w:t>
            </w:r>
            <w:proofErr w:type="gramEnd"/>
          </w:p>
          <w:p w14:paraId="58070174"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proofErr w:type="gramStart"/>
            <w:r w:rsidRPr="00073A05">
              <w:rPr>
                <w:rFonts w:ascii="Arial" w:hAnsi="Arial"/>
              </w:rPr>
              <w:t>maintenance;</w:t>
            </w:r>
            <w:proofErr w:type="gramEnd"/>
          </w:p>
          <w:p w14:paraId="1FCFAA5E"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 xml:space="preserve">public </w:t>
            </w:r>
            <w:proofErr w:type="gramStart"/>
            <w:r w:rsidRPr="00073A05">
              <w:rPr>
                <w:rFonts w:ascii="Arial" w:hAnsi="Arial"/>
              </w:rPr>
              <w:t>safety;</w:t>
            </w:r>
            <w:proofErr w:type="gramEnd"/>
          </w:p>
          <w:p w14:paraId="7CC788D9"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 xml:space="preserve">safety for staff and </w:t>
            </w:r>
            <w:proofErr w:type="gramStart"/>
            <w:r w:rsidRPr="00073A05">
              <w:rPr>
                <w:rFonts w:ascii="Arial" w:hAnsi="Arial"/>
              </w:rPr>
              <w:t>volunteers;</w:t>
            </w:r>
            <w:proofErr w:type="gramEnd"/>
          </w:p>
          <w:p w14:paraId="0DD9EF96"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 xml:space="preserve">ensuring that it is used within the </w:t>
            </w:r>
            <w:proofErr w:type="gramStart"/>
            <w:r w:rsidRPr="00073A05">
              <w:rPr>
                <w:rFonts w:ascii="Arial" w:hAnsi="Arial"/>
              </w:rPr>
              <w:t>law;</w:t>
            </w:r>
            <w:proofErr w:type="gramEnd"/>
          </w:p>
          <w:p w14:paraId="7CC8FF9E"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 xml:space="preserve">that the most effective use is made of the organisation’s </w:t>
            </w:r>
            <w:proofErr w:type="gramStart"/>
            <w:r w:rsidRPr="00073A05">
              <w:rPr>
                <w:rFonts w:ascii="Arial" w:hAnsi="Arial"/>
              </w:rPr>
              <w:t>resources;</w:t>
            </w:r>
            <w:proofErr w:type="gramEnd"/>
          </w:p>
          <w:p w14:paraId="46033E18"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 xml:space="preserve">security of the building, of equipment and of </w:t>
            </w:r>
            <w:proofErr w:type="gramStart"/>
            <w:r w:rsidRPr="00073A05">
              <w:rPr>
                <w:rFonts w:ascii="Arial" w:hAnsi="Arial"/>
              </w:rPr>
              <w:t>records;</w:t>
            </w:r>
            <w:proofErr w:type="gramEnd"/>
          </w:p>
          <w:p w14:paraId="0571F591"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lastRenderedPageBreak/>
              <w:t xml:space="preserve">ensuring other users are aware of safety and security </w:t>
            </w:r>
            <w:proofErr w:type="gramStart"/>
            <w:r w:rsidRPr="00073A05">
              <w:rPr>
                <w:rFonts w:ascii="Arial" w:hAnsi="Arial"/>
              </w:rPr>
              <w:t>requirements;</w:t>
            </w:r>
            <w:proofErr w:type="gramEnd"/>
          </w:p>
          <w:p w14:paraId="7FE65CCA" w14:textId="77777777" w:rsidR="00CC1254" w:rsidRPr="00073A05" w:rsidRDefault="00CC1254"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sidRPr="00073A05">
              <w:rPr>
                <w:rFonts w:ascii="Arial" w:hAnsi="Arial"/>
              </w:rPr>
              <w:t>Health and Safety including toilets and washing facilities, stairs properly railed, first aid provision, food hygiene, fire precautions</w:t>
            </w:r>
            <w:r w:rsidR="00943CD5">
              <w:rPr>
                <w:rFonts w:ascii="Arial" w:hAnsi="Arial"/>
              </w:rPr>
              <w:t>: means of escape, alarms, fire</w:t>
            </w:r>
            <w:r w:rsidRPr="00073A05">
              <w:rPr>
                <w:rFonts w:ascii="Arial" w:hAnsi="Arial"/>
              </w:rPr>
              <w:t xml:space="preserve">fighting </w:t>
            </w:r>
            <w:proofErr w:type="gramStart"/>
            <w:r w:rsidRPr="00073A05">
              <w:rPr>
                <w:rFonts w:ascii="Arial" w:hAnsi="Arial"/>
              </w:rPr>
              <w:t>equipment;</w:t>
            </w:r>
            <w:proofErr w:type="gramEnd"/>
          </w:p>
          <w:p w14:paraId="4382BC86" w14:textId="77777777" w:rsidR="00CC1254" w:rsidRPr="00073A05" w:rsidRDefault="00943CD5" w:rsidP="00CC1254">
            <w:pPr>
              <w:numPr>
                <w:ilvl w:val="0"/>
                <w:numId w:val="11"/>
              </w:numPr>
              <w:jc w:val="both"/>
              <w:cnfStyle w:val="000000100000" w:firstRow="0" w:lastRow="0" w:firstColumn="0" w:lastColumn="0" w:oddVBand="0" w:evenVBand="0" w:oddHBand="1" w:evenHBand="0" w:firstRowFirstColumn="0" w:firstRowLastColumn="0" w:lastRowFirstColumn="0" w:lastRowLastColumn="0"/>
              <w:rPr>
                <w:rFonts w:ascii="Arial" w:hAnsi="Arial"/>
              </w:rPr>
            </w:pPr>
            <w:r>
              <w:rPr>
                <w:rFonts w:ascii="Arial" w:hAnsi="Arial"/>
              </w:rPr>
              <w:t xml:space="preserve">Equal </w:t>
            </w:r>
            <w:r w:rsidR="00CC1254" w:rsidRPr="00073A05">
              <w:rPr>
                <w:rFonts w:ascii="Arial" w:hAnsi="Arial"/>
              </w:rPr>
              <w:t>opportunities including provision for disabled people (access, parking, toilets).</w:t>
            </w:r>
          </w:p>
          <w:p w14:paraId="0987465C" w14:textId="77777777" w:rsidR="00CC1254" w:rsidRPr="00073A05" w:rsidRDefault="00CC1254" w:rsidP="00CC1254">
            <w:pPr>
              <w:spacing w:before="120" w:after="120"/>
              <w:cnfStyle w:val="000000100000" w:firstRow="0" w:lastRow="0" w:firstColumn="0" w:lastColumn="0" w:oddVBand="0" w:evenVBand="0" w:oddHBand="1" w:evenHBand="0" w:firstRowFirstColumn="0" w:firstRowLastColumn="0" w:lastRowFirstColumn="0" w:lastRowLastColumn="0"/>
              <w:rPr>
                <w:rFonts w:ascii="Arial" w:eastAsiaTheme="minorHAnsi" w:hAnsi="Arial" w:cstheme="minorBidi"/>
              </w:rPr>
            </w:pPr>
          </w:p>
        </w:tc>
      </w:tr>
      <w:tr w:rsidR="00CC1254" w:rsidRPr="00073A05" w14:paraId="03117A24" w14:textId="77777777" w:rsidTr="00466052">
        <w:tc>
          <w:tcPr>
            <w:cnfStyle w:val="001000000000" w:firstRow="0" w:lastRow="0" w:firstColumn="1" w:lastColumn="0" w:oddVBand="0" w:evenVBand="0" w:oddHBand="0" w:evenHBand="0" w:firstRowFirstColumn="0" w:firstRowLastColumn="0" w:lastRowFirstColumn="0" w:lastRowLastColumn="0"/>
            <w:tcW w:w="2057" w:type="dxa"/>
            <w:tcBorders>
              <w:right w:val="none" w:sz="0" w:space="0" w:color="auto"/>
            </w:tcBorders>
          </w:tcPr>
          <w:p w14:paraId="78E60B05" w14:textId="77777777" w:rsidR="00CC1254" w:rsidRPr="00073A05" w:rsidRDefault="00CC1254" w:rsidP="00CC1254">
            <w:pPr>
              <w:spacing w:before="120" w:after="120"/>
              <w:rPr>
                <w:rFonts w:ascii="Arial" w:eastAsiaTheme="minorHAnsi" w:hAnsi="Arial" w:cstheme="minorBidi"/>
              </w:rPr>
            </w:pPr>
            <w:r w:rsidRPr="00073A05">
              <w:rPr>
                <w:rFonts w:ascii="Arial" w:eastAsiaTheme="minorHAnsi" w:hAnsi="Arial" w:cstheme="minorBidi"/>
              </w:rPr>
              <w:lastRenderedPageBreak/>
              <w:t>Employer</w:t>
            </w:r>
          </w:p>
        </w:tc>
        <w:tc>
          <w:tcPr>
            <w:tcW w:w="7441" w:type="dxa"/>
          </w:tcPr>
          <w:p w14:paraId="2C41C83D"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ensuring that employment law is kept </w:t>
            </w:r>
            <w:proofErr w:type="gramStart"/>
            <w:r w:rsidRPr="00073A05">
              <w:rPr>
                <w:rFonts w:ascii="Arial" w:hAnsi="Arial"/>
              </w:rPr>
              <w:t>to;</w:t>
            </w:r>
            <w:proofErr w:type="gramEnd"/>
          </w:p>
          <w:p w14:paraId="72AB84BA"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providing a contract and a clear job </w:t>
            </w:r>
            <w:proofErr w:type="gramStart"/>
            <w:r w:rsidRPr="00073A05">
              <w:rPr>
                <w:rFonts w:ascii="Arial" w:hAnsi="Arial"/>
              </w:rPr>
              <w:t>description;</w:t>
            </w:r>
            <w:proofErr w:type="gramEnd"/>
          </w:p>
          <w:p w14:paraId="390FD918"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paying salary and expenses on time and in agreed </w:t>
            </w:r>
            <w:proofErr w:type="gramStart"/>
            <w:r w:rsidRPr="00073A05">
              <w:rPr>
                <w:rFonts w:ascii="Arial" w:hAnsi="Arial"/>
              </w:rPr>
              <w:t>form;</w:t>
            </w:r>
            <w:proofErr w:type="gramEnd"/>
          </w:p>
          <w:p w14:paraId="30083B92"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providing a pay </w:t>
            </w:r>
            <w:proofErr w:type="gramStart"/>
            <w:r w:rsidRPr="00073A05">
              <w:rPr>
                <w:rFonts w:ascii="Arial" w:hAnsi="Arial"/>
              </w:rPr>
              <w:t>slip;</w:t>
            </w:r>
            <w:proofErr w:type="gramEnd"/>
          </w:p>
          <w:p w14:paraId="46E21F50"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making proper deductions from salary including PAYE, NI, pension contributions, as applicable; using an appropriate payroll service to assist with ensuring all payroll details are correct and payments made at the correct rate</w:t>
            </w:r>
          </w:p>
          <w:p w14:paraId="6BD820A5"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providing a place of work which satisfies Health and Safety regulations, and appropriate </w:t>
            </w:r>
            <w:proofErr w:type="gramStart"/>
            <w:r w:rsidRPr="00073A05">
              <w:rPr>
                <w:rFonts w:ascii="Arial" w:hAnsi="Arial"/>
              </w:rPr>
              <w:t>equipment;</w:t>
            </w:r>
            <w:proofErr w:type="gramEnd"/>
          </w:p>
          <w:p w14:paraId="5D6938F3"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treating staff fairly and ensuring that there is no </w:t>
            </w:r>
            <w:proofErr w:type="gramStart"/>
            <w:r w:rsidRPr="00073A05">
              <w:rPr>
                <w:rFonts w:ascii="Arial" w:hAnsi="Arial"/>
              </w:rPr>
              <w:t>discrimination;</w:t>
            </w:r>
            <w:proofErr w:type="gramEnd"/>
          </w:p>
          <w:p w14:paraId="28BAA868"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drawing up grievance and disciplinary </w:t>
            </w:r>
            <w:proofErr w:type="gramStart"/>
            <w:r w:rsidRPr="00073A05">
              <w:rPr>
                <w:rFonts w:ascii="Arial" w:hAnsi="Arial"/>
              </w:rPr>
              <w:t>procedures;</w:t>
            </w:r>
            <w:proofErr w:type="gramEnd"/>
          </w:p>
          <w:p w14:paraId="1BDB675D"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providing clear line </w:t>
            </w:r>
            <w:proofErr w:type="gramStart"/>
            <w:r w:rsidRPr="00073A05">
              <w:rPr>
                <w:rFonts w:ascii="Arial" w:hAnsi="Arial"/>
              </w:rPr>
              <w:t>management;</w:t>
            </w:r>
            <w:proofErr w:type="gramEnd"/>
          </w:p>
          <w:p w14:paraId="4B191C7F"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being clear about respective responsibilities and </w:t>
            </w:r>
            <w:proofErr w:type="gramStart"/>
            <w:r w:rsidRPr="00073A05">
              <w:rPr>
                <w:rFonts w:ascii="Arial" w:hAnsi="Arial"/>
              </w:rPr>
              <w:t>authority;</w:t>
            </w:r>
            <w:proofErr w:type="gramEnd"/>
          </w:p>
          <w:p w14:paraId="1D671971"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providing clear policies and </w:t>
            </w:r>
            <w:proofErr w:type="gramStart"/>
            <w:r w:rsidRPr="00073A05">
              <w:rPr>
                <w:rFonts w:ascii="Arial" w:hAnsi="Arial"/>
              </w:rPr>
              <w:t>priorities;</w:t>
            </w:r>
            <w:proofErr w:type="gramEnd"/>
          </w:p>
          <w:p w14:paraId="1747CDB5"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providing supervision and regular </w:t>
            </w:r>
            <w:proofErr w:type="gramStart"/>
            <w:r w:rsidRPr="00073A05">
              <w:rPr>
                <w:rFonts w:ascii="Arial" w:hAnsi="Arial"/>
              </w:rPr>
              <w:t>appraisal;</w:t>
            </w:r>
            <w:proofErr w:type="gramEnd"/>
          </w:p>
          <w:p w14:paraId="38AB616F"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 xml:space="preserve">training and development opportunities for </w:t>
            </w:r>
            <w:proofErr w:type="gramStart"/>
            <w:r w:rsidRPr="00073A05">
              <w:rPr>
                <w:rFonts w:ascii="Arial" w:hAnsi="Arial"/>
              </w:rPr>
              <w:t>staff;</w:t>
            </w:r>
            <w:proofErr w:type="gramEnd"/>
          </w:p>
          <w:p w14:paraId="21C5C082" w14:textId="77777777" w:rsidR="00CC1254" w:rsidRPr="00073A05" w:rsidRDefault="00CC1254" w:rsidP="00CC1254">
            <w:pPr>
              <w:numPr>
                <w:ilvl w:val="0"/>
                <w:numId w:val="12"/>
              </w:numPr>
              <w:jc w:val="both"/>
              <w:cnfStyle w:val="000000000000" w:firstRow="0" w:lastRow="0" w:firstColumn="0" w:lastColumn="0" w:oddVBand="0" w:evenVBand="0" w:oddHBand="0" w:evenHBand="0" w:firstRowFirstColumn="0" w:firstRowLastColumn="0" w:lastRowFirstColumn="0" w:lastRowLastColumn="0"/>
              <w:rPr>
                <w:rFonts w:ascii="Arial" w:hAnsi="Arial"/>
              </w:rPr>
            </w:pPr>
            <w:r w:rsidRPr="00073A05">
              <w:rPr>
                <w:rFonts w:ascii="Arial" w:hAnsi="Arial"/>
              </w:rPr>
              <w:t>giving staff appropriate support.</w:t>
            </w:r>
          </w:p>
          <w:p w14:paraId="3A770542" w14:textId="77777777" w:rsidR="00CC1254" w:rsidRPr="00073A05" w:rsidRDefault="00CC1254" w:rsidP="00CC1254">
            <w:pPr>
              <w:spacing w:before="120" w:after="120"/>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rPr>
            </w:pPr>
          </w:p>
        </w:tc>
      </w:tr>
    </w:tbl>
    <w:p w14:paraId="50875D4A" w14:textId="77777777" w:rsidR="00903D22" w:rsidRPr="00073A05" w:rsidRDefault="00903D22" w:rsidP="002A2922">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F133C0" w14:paraId="6CC0629E" w14:textId="77777777" w:rsidTr="008A08CC">
        <w:trPr>
          <w:trHeight w:val="370"/>
        </w:trPr>
        <w:tc>
          <w:tcPr>
            <w:tcW w:w="1083" w:type="dxa"/>
            <w:shd w:val="clear" w:color="auto" w:fill="8DB3E2" w:themeFill="text2" w:themeFillTint="66"/>
          </w:tcPr>
          <w:p w14:paraId="7412D226" w14:textId="77777777" w:rsidR="00F133C0" w:rsidRDefault="00F133C0" w:rsidP="00F133C0">
            <w:pPr>
              <w:rPr>
                <w:rFonts w:ascii="Arial" w:eastAsiaTheme="minorHAnsi" w:hAnsi="Arial" w:cs="Arial"/>
              </w:rPr>
            </w:pPr>
            <w:r>
              <w:rPr>
                <w:rFonts w:ascii="Arial" w:eastAsiaTheme="minorHAnsi" w:hAnsi="Arial" w:cs="Arial"/>
              </w:rPr>
              <w:t>12</w:t>
            </w:r>
          </w:p>
        </w:tc>
        <w:tc>
          <w:tcPr>
            <w:tcW w:w="7142" w:type="dxa"/>
          </w:tcPr>
          <w:p w14:paraId="1114ECBA" w14:textId="77777777" w:rsidR="00F133C0" w:rsidRDefault="00F133C0" w:rsidP="008A08CC">
            <w:pPr>
              <w:rPr>
                <w:rFonts w:ascii="Arial" w:eastAsiaTheme="minorHAnsi" w:hAnsi="Arial" w:cs="Arial"/>
              </w:rPr>
            </w:pPr>
            <w:r>
              <w:rPr>
                <w:rFonts w:ascii="Arial" w:eastAsiaTheme="minorHAnsi" w:hAnsi="Arial" w:cs="Arial"/>
              </w:rPr>
              <w:t>Board Skills and Management</w:t>
            </w:r>
          </w:p>
        </w:tc>
        <w:tc>
          <w:tcPr>
            <w:tcW w:w="1273" w:type="dxa"/>
            <w:shd w:val="clear" w:color="auto" w:fill="8DB3E2" w:themeFill="text2" w:themeFillTint="66"/>
          </w:tcPr>
          <w:p w14:paraId="6ACA44DB" w14:textId="77777777" w:rsidR="00F133C0" w:rsidRDefault="00F133C0" w:rsidP="008A08CC">
            <w:pPr>
              <w:jc w:val="center"/>
              <w:rPr>
                <w:rFonts w:ascii="Arial" w:eastAsiaTheme="minorHAnsi" w:hAnsi="Arial" w:cs="Arial"/>
              </w:rPr>
            </w:pPr>
          </w:p>
        </w:tc>
      </w:tr>
    </w:tbl>
    <w:p w14:paraId="2B943851" w14:textId="77777777" w:rsidR="00F133C0" w:rsidRDefault="00F133C0" w:rsidP="004A2E6F">
      <w:pPr>
        <w:pStyle w:val="BodyText2"/>
        <w:spacing w:after="120"/>
        <w:jc w:val="both"/>
        <w:rPr>
          <w:rFonts w:ascii="Arial" w:hAnsi="Arial"/>
          <w:szCs w:val="24"/>
        </w:rPr>
      </w:pPr>
    </w:p>
    <w:p w14:paraId="70414B12" w14:textId="77777777" w:rsidR="004A2E6F" w:rsidRPr="00073A05" w:rsidRDefault="004A2E6F" w:rsidP="004A2E6F">
      <w:pPr>
        <w:pStyle w:val="BodyText2"/>
        <w:spacing w:after="120"/>
        <w:jc w:val="both"/>
        <w:rPr>
          <w:rFonts w:ascii="Arial" w:hAnsi="Arial"/>
          <w:szCs w:val="24"/>
        </w:rPr>
      </w:pPr>
      <w:r w:rsidRPr="00073A05">
        <w:rPr>
          <w:rFonts w:ascii="Arial" w:hAnsi="Arial"/>
          <w:szCs w:val="24"/>
        </w:rPr>
        <w:t xml:space="preserve">To maintain effective management and </w:t>
      </w:r>
      <w:proofErr w:type="gramStart"/>
      <w:r w:rsidRPr="00073A05">
        <w:rPr>
          <w:rFonts w:ascii="Arial" w:hAnsi="Arial"/>
          <w:szCs w:val="24"/>
        </w:rPr>
        <w:t>decision making</w:t>
      </w:r>
      <w:proofErr w:type="gramEnd"/>
      <w:r w:rsidRPr="00073A05">
        <w:rPr>
          <w:rFonts w:ascii="Arial" w:hAnsi="Arial"/>
          <w:szCs w:val="24"/>
        </w:rPr>
        <w:t xml:space="preserve"> trustees of the board require:</w:t>
      </w:r>
    </w:p>
    <w:p w14:paraId="13E9F4F7"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A</w:t>
      </w:r>
      <w:r w:rsidR="002A2922" w:rsidRPr="00073A05">
        <w:rPr>
          <w:rFonts w:ascii="Arial" w:hAnsi="Arial"/>
        </w:rPr>
        <w:t xml:space="preserve"> shared vision, an agreement about why the organisation exists: long-term </w:t>
      </w:r>
      <w:proofErr w:type="gramStart"/>
      <w:r w:rsidR="002A2922" w:rsidRPr="00073A05">
        <w:rPr>
          <w:rFonts w:ascii="Arial" w:hAnsi="Arial"/>
        </w:rPr>
        <w:t>objectives;</w:t>
      </w:r>
      <w:proofErr w:type="gramEnd"/>
    </w:p>
    <w:p w14:paraId="1167724A"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S</w:t>
      </w:r>
      <w:r w:rsidR="002A2922" w:rsidRPr="00073A05">
        <w:rPr>
          <w:rFonts w:ascii="Arial" w:hAnsi="Arial"/>
        </w:rPr>
        <w:t xml:space="preserve">horter term goals and objectives which are clear and shared </w:t>
      </w:r>
    </w:p>
    <w:p w14:paraId="48982A18"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Clarity</w:t>
      </w:r>
      <w:r w:rsidR="002A2922" w:rsidRPr="00073A05">
        <w:rPr>
          <w:rFonts w:ascii="Arial" w:hAnsi="Arial"/>
        </w:rPr>
        <w:t xml:space="preserve"> about how success will be demonstrated – how will you know when you have achieved the aims?</w:t>
      </w:r>
    </w:p>
    <w:p w14:paraId="1093B0D1"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U</w:t>
      </w:r>
      <w:r w:rsidR="002A2922" w:rsidRPr="00073A05">
        <w:rPr>
          <w:rFonts w:ascii="Arial" w:hAnsi="Arial"/>
        </w:rPr>
        <w:t xml:space="preserve">nderstanding of the resources, including money, staff, time, equipment.  It is not OK to just accept financial reports, for instance: each member should understand </w:t>
      </w:r>
      <w:proofErr w:type="gramStart"/>
      <w:r w:rsidR="002A2922" w:rsidRPr="00073A05">
        <w:rPr>
          <w:rFonts w:ascii="Arial" w:hAnsi="Arial"/>
        </w:rPr>
        <w:t>them;</w:t>
      </w:r>
      <w:proofErr w:type="gramEnd"/>
    </w:p>
    <w:p w14:paraId="0CF2EA17"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 xml:space="preserve">An </w:t>
      </w:r>
      <w:r w:rsidR="002A2922" w:rsidRPr="00073A05">
        <w:rPr>
          <w:rFonts w:ascii="Arial" w:hAnsi="Arial"/>
        </w:rPr>
        <w:t xml:space="preserve">ability and willingness to plan, organise and </w:t>
      </w:r>
      <w:proofErr w:type="gramStart"/>
      <w:r w:rsidR="002A2922" w:rsidRPr="00073A05">
        <w:rPr>
          <w:rFonts w:ascii="Arial" w:hAnsi="Arial"/>
        </w:rPr>
        <w:t>co-ordinate;</w:t>
      </w:r>
      <w:proofErr w:type="gramEnd"/>
    </w:p>
    <w:p w14:paraId="5E0B359E"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 xml:space="preserve">An </w:t>
      </w:r>
      <w:r w:rsidR="002A2922" w:rsidRPr="00073A05">
        <w:rPr>
          <w:rFonts w:ascii="Arial" w:hAnsi="Arial"/>
        </w:rPr>
        <w:t xml:space="preserve">ability and willingness to set targets and </w:t>
      </w:r>
      <w:proofErr w:type="gramStart"/>
      <w:r w:rsidR="002A2922" w:rsidRPr="00073A05">
        <w:rPr>
          <w:rFonts w:ascii="Arial" w:hAnsi="Arial"/>
        </w:rPr>
        <w:t>standards;</w:t>
      </w:r>
      <w:proofErr w:type="gramEnd"/>
    </w:p>
    <w:p w14:paraId="6F14D041"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 xml:space="preserve">An </w:t>
      </w:r>
      <w:r w:rsidR="002A2922" w:rsidRPr="00073A05">
        <w:rPr>
          <w:rFonts w:ascii="Arial" w:hAnsi="Arial"/>
        </w:rPr>
        <w:t xml:space="preserve">ability and willingness to monitor and evaluate what is being done and the way it is being </w:t>
      </w:r>
      <w:proofErr w:type="gramStart"/>
      <w:r w:rsidR="002A2922" w:rsidRPr="00073A05">
        <w:rPr>
          <w:rFonts w:ascii="Arial" w:hAnsi="Arial"/>
        </w:rPr>
        <w:t>done;</w:t>
      </w:r>
      <w:proofErr w:type="gramEnd"/>
    </w:p>
    <w:p w14:paraId="0C862FFF" w14:textId="77777777" w:rsidR="002A2922" w:rsidRPr="00073A05" w:rsidRDefault="004A2E6F" w:rsidP="004A2E6F">
      <w:pPr>
        <w:pStyle w:val="ListParagraph"/>
        <w:numPr>
          <w:ilvl w:val="0"/>
          <w:numId w:val="13"/>
        </w:numPr>
        <w:jc w:val="both"/>
        <w:rPr>
          <w:rFonts w:ascii="Arial" w:hAnsi="Arial"/>
        </w:rPr>
      </w:pPr>
      <w:r w:rsidRPr="00073A05">
        <w:rPr>
          <w:rFonts w:ascii="Arial" w:hAnsi="Arial"/>
        </w:rPr>
        <w:t>C</w:t>
      </w:r>
      <w:r w:rsidR="002A2922" w:rsidRPr="00073A05">
        <w:rPr>
          <w:rFonts w:ascii="Arial" w:hAnsi="Arial"/>
        </w:rPr>
        <w:t xml:space="preserve">larity about roles, about what responsibilities and what authority members, officers and staff </w:t>
      </w:r>
      <w:proofErr w:type="gramStart"/>
      <w:r w:rsidR="002A2922" w:rsidRPr="00073A05">
        <w:rPr>
          <w:rFonts w:ascii="Arial" w:hAnsi="Arial"/>
        </w:rPr>
        <w:t>have;</w:t>
      </w:r>
      <w:proofErr w:type="gramEnd"/>
    </w:p>
    <w:p w14:paraId="12EC1026" w14:textId="77777777" w:rsidR="002A2922" w:rsidRPr="00073A05" w:rsidRDefault="002A2922" w:rsidP="00692C61">
      <w:pPr>
        <w:jc w:val="both"/>
        <w:rPr>
          <w:rFonts w:ascii="Arial" w:hAnsi="Arial"/>
        </w:rPr>
      </w:pPr>
    </w:p>
    <w:p w14:paraId="0534325D" w14:textId="77777777" w:rsidR="002A2922" w:rsidRPr="00073A05" w:rsidRDefault="002A2922" w:rsidP="002A2922">
      <w:pPr>
        <w:jc w:val="both"/>
        <w:rPr>
          <w:rFonts w:ascii="Arial" w:hAnsi="Arial"/>
        </w:rPr>
      </w:pPr>
      <w:r w:rsidRPr="00073A05">
        <w:rPr>
          <w:rFonts w:ascii="Arial" w:hAnsi="Arial"/>
        </w:rPr>
        <w:lastRenderedPageBreak/>
        <w:t xml:space="preserve">The Board of Trustees includes some members with </w:t>
      </w:r>
      <w:proofErr w:type="gramStart"/>
      <w:r w:rsidRPr="00073A05">
        <w:rPr>
          <w:rFonts w:ascii="Arial" w:hAnsi="Arial"/>
        </w:rPr>
        <w:t>particular resp</w:t>
      </w:r>
      <w:r w:rsidR="00EC6618" w:rsidRPr="00073A05">
        <w:rPr>
          <w:rFonts w:ascii="Arial" w:hAnsi="Arial"/>
        </w:rPr>
        <w:t>onsibilities</w:t>
      </w:r>
      <w:proofErr w:type="gramEnd"/>
      <w:r w:rsidR="00EC6618" w:rsidRPr="00073A05">
        <w:rPr>
          <w:rFonts w:ascii="Arial" w:hAnsi="Arial"/>
        </w:rPr>
        <w:t xml:space="preserve">, including a Chair, </w:t>
      </w:r>
      <w:r w:rsidRPr="00073A05">
        <w:rPr>
          <w:rFonts w:ascii="Arial" w:hAnsi="Arial"/>
        </w:rPr>
        <w:t xml:space="preserve">Treasurer and Secretary.   There are some responsibilities that usually fall to these officers. It is important that these roles and those of other Board of Trustee members are defined and agreed so </w:t>
      </w:r>
      <w:r w:rsidR="00EC6618" w:rsidRPr="00073A05">
        <w:rPr>
          <w:rFonts w:ascii="Arial" w:hAnsi="Arial"/>
        </w:rPr>
        <w:t xml:space="preserve">there are </w:t>
      </w:r>
      <w:r w:rsidRPr="00073A05">
        <w:rPr>
          <w:rFonts w:ascii="Arial" w:hAnsi="Arial"/>
        </w:rPr>
        <w:t xml:space="preserve">written </w:t>
      </w:r>
      <w:r w:rsidR="00EC6618" w:rsidRPr="00073A05">
        <w:rPr>
          <w:rFonts w:ascii="Arial" w:hAnsi="Arial"/>
        </w:rPr>
        <w:t>role</w:t>
      </w:r>
      <w:r w:rsidRPr="00073A05">
        <w:rPr>
          <w:rFonts w:ascii="Arial" w:hAnsi="Arial"/>
        </w:rPr>
        <w:t xml:space="preserve"> descriptions for these posts.  These help to make sure that everyone knows precisely what is expected of them.  They also make it easy for people thinking of taking on one of the jobs to make an informed decision.</w:t>
      </w:r>
    </w:p>
    <w:p w14:paraId="3E7CC1DF" w14:textId="77777777" w:rsidR="002A2922" w:rsidRDefault="002A2922" w:rsidP="002A2922">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8A08CC" w14:paraId="7D2DF74E" w14:textId="77777777" w:rsidTr="008A08CC">
        <w:trPr>
          <w:trHeight w:val="370"/>
        </w:trPr>
        <w:tc>
          <w:tcPr>
            <w:tcW w:w="1083" w:type="dxa"/>
            <w:shd w:val="clear" w:color="auto" w:fill="8DB3E2" w:themeFill="text2" w:themeFillTint="66"/>
          </w:tcPr>
          <w:p w14:paraId="532668AB" w14:textId="77777777" w:rsidR="008A08CC" w:rsidRDefault="008A08CC" w:rsidP="008A08CC">
            <w:pPr>
              <w:jc w:val="center"/>
              <w:rPr>
                <w:rFonts w:ascii="Arial" w:eastAsiaTheme="minorHAnsi" w:hAnsi="Arial" w:cs="Arial"/>
              </w:rPr>
            </w:pPr>
            <w:r>
              <w:rPr>
                <w:rFonts w:ascii="Arial" w:eastAsiaTheme="minorHAnsi" w:hAnsi="Arial" w:cs="Arial"/>
              </w:rPr>
              <w:t>13</w:t>
            </w:r>
          </w:p>
        </w:tc>
        <w:tc>
          <w:tcPr>
            <w:tcW w:w="7142" w:type="dxa"/>
          </w:tcPr>
          <w:p w14:paraId="038A4E1A" w14:textId="77777777" w:rsidR="008A08CC" w:rsidRDefault="008A08CC" w:rsidP="008A08CC">
            <w:pPr>
              <w:rPr>
                <w:rFonts w:ascii="Arial" w:eastAsiaTheme="minorHAnsi" w:hAnsi="Arial" w:cs="Arial"/>
              </w:rPr>
            </w:pPr>
            <w:r>
              <w:rPr>
                <w:rFonts w:ascii="Arial" w:eastAsiaTheme="minorHAnsi" w:hAnsi="Arial" w:cs="Arial"/>
              </w:rPr>
              <w:t>Connections with partners</w:t>
            </w:r>
          </w:p>
        </w:tc>
        <w:tc>
          <w:tcPr>
            <w:tcW w:w="1273" w:type="dxa"/>
            <w:shd w:val="clear" w:color="auto" w:fill="8DB3E2" w:themeFill="text2" w:themeFillTint="66"/>
          </w:tcPr>
          <w:p w14:paraId="6BE2F716" w14:textId="77777777" w:rsidR="008A08CC" w:rsidRDefault="008A08CC" w:rsidP="00BC4103">
            <w:pPr>
              <w:rPr>
                <w:rFonts w:ascii="Arial" w:eastAsiaTheme="minorHAnsi" w:hAnsi="Arial" w:cs="Arial"/>
              </w:rPr>
            </w:pPr>
          </w:p>
        </w:tc>
      </w:tr>
    </w:tbl>
    <w:p w14:paraId="67757653" w14:textId="77777777" w:rsidR="008A08CC" w:rsidRDefault="008A08CC" w:rsidP="002A2922">
      <w:pPr>
        <w:jc w:val="both"/>
        <w:rPr>
          <w:rFonts w:ascii="Arial" w:hAnsi="Arial"/>
        </w:rPr>
      </w:pPr>
    </w:p>
    <w:p w14:paraId="20494C42" w14:textId="77777777" w:rsidR="002A2922" w:rsidRPr="00073A05" w:rsidRDefault="002A2922" w:rsidP="002A2922">
      <w:pPr>
        <w:jc w:val="both"/>
        <w:rPr>
          <w:rFonts w:ascii="Arial" w:hAnsi="Arial"/>
        </w:rPr>
      </w:pPr>
      <w:r w:rsidRPr="00073A05">
        <w:rPr>
          <w:rFonts w:ascii="Arial" w:hAnsi="Arial"/>
        </w:rPr>
        <w:t xml:space="preserve">1. Funders </w:t>
      </w:r>
    </w:p>
    <w:p w14:paraId="36FF4E5A" w14:textId="77777777" w:rsidR="00AA5DBC" w:rsidRPr="00AA5DBC" w:rsidRDefault="002A2922" w:rsidP="00BC4103">
      <w:pPr>
        <w:ind w:firstLine="720"/>
        <w:jc w:val="both"/>
        <w:rPr>
          <w:rFonts w:ascii="Arial" w:hAnsi="Arial"/>
        </w:rPr>
      </w:pPr>
      <w:r w:rsidRPr="00073A05">
        <w:rPr>
          <w:rFonts w:ascii="Arial" w:hAnsi="Arial"/>
          <w:i/>
        </w:rPr>
        <w:tab/>
      </w:r>
      <w:r w:rsidR="00AA5DBC" w:rsidRPr="00AA5DBC">
        <w:rPr>
          <w:rFonts w:ascii="Arial" w:hAnsi="Arial"/>
        </w:rPr>
        <w:t>Department of Education</w:t>
      </w:r>
    </w:p>
    <w:p w14:paraId="397B15B3" w14:textId="17950CA4" w:rsidR="001B09CD" w:rsidRDefault="001A3750" w:rsidP="001A3750">
      <w:pPr>
        <w:ind w:left="720" w:firstLine="720"/>
        <w:jc w:val="both"/>
        <w:rPr>
          <w:rFonts w:ascii="Arial" w:hAnsi="Arial"/>
        </w:rPr>
      </w:pPr>
      <w:r>
        <w:rPr>
          <w:rFonts w:ascii="Arial" w:hAnsi="Arial"/>
        </w:rPr>
        <w:t>NHS</w:t>
      </w:r>
    </w:p>
    <w:p w14:paraId="05281DAE" w14:textId="06A2C373" w:rsidR="001A3750" w:rsidRPr="001A3750" w:rsidRDefault="001A3750" w:rsidP="001A3750">
      <w:pPr>
        <w:ind w:left="720" w:firstLine="720"/>
        <w:jc w:val="both"/>
        <w:rPr>
          <w:rFonts w:ascii="Arial" w:hAnsi="Arial"/>
        </w:rPr>
      </w:pPr>
      <w:r>
        <w:rPr>
          <w:rFonts w:ascii="Arial" w:hAnsi="Arial"/>
        </w:rPr>
        <w:t>LA</w:t>
      </w:r>
    </w:p>
    <w:p w14:paraId="41FC55A9" w14:textId="77777777" w:rsidR="002A2922" w:rsidRPr="00073A05" w:rsidRDefault="002A2922" w:rsidP="002A2922">
      <w:pPr>
        <w:ind w:firstLine="720"/>
        <w:jc w:val="both"/>
        <w:rPr>
          <w:rFonts w:ascii="Arial" w:hAnsi="Arial"/>
          <w:i/>
        </w:rPr>
      </w:pPr>
    </w:p>
    <w:p w14:paraId="086F01E0" w14:textId="77777777" w:rsidR="002A2922" w:rsidRDefault="002A2922" w:rsidP="002A2922">
      <w:pPr>
        <w:jc w:val="both"/>
        <w:rPr>
          <w:rFonts w:ascii="Arial" w:hAnsi="Arial"/>
        </w:rPr>
      </w:pPr>
      <w:r w:rsidRPr="00073A05">
        <w:rPr>
          <w:rFonts w:ascii="Arial" w:hAnsi="Arial"/>
        </w:rPr>
        <w:t>2. Training Provision and Support</w:t>
      </w:r>
    </w:p>
    <w:p w14:paraId="25A79ACF" w14:textId="77777777" w:rsidR="00BC4103" w:rsidRPr="00073A05" w:rsidRDefault="00BC4103" w:rsidP="002A2922">
      <w:pPr>
        <w:jc w:val="both"/>
        <w:rPr>
          <w:rFonts w:ascii="Arial" w:hAnsi="Arial"/>
        </w:rPr>
      </w:pPr>
    </w:p>
    <w:p w14:paraId="29EAC607" w14:textId="1C63997E" w:rsidR="00EC6618" w:rsidRDefault="002A2922" w:rsidP="00BC4103">
      <w:pPr>
        <w:ind w:left="1418" w:hanging="1418"/>
        <w:jc w:val="both"/>
        <w:rPr>
          <w:rFonts w:ascii="Arial" w:hAnsi="Arial"/>
          <w:iCs/>
        </w:rPr>
      </w:pPr>
      <w:r w:rsidRPr="00073A05">
        <w:rPr>
          <w:rFonts w:ascii="Arial" w:hAnsi="Arial"/>
          <w:i/>
        </w:rPr>
        <w:tab/>
      </w:r>
      <w:r w:rsidR="00067A7E">
        <w:rPr>
          <w:rFonts w:ascii="Arial" w:hAnsi="Arial"/>
          <w:iCs/>
        </w:rPr>
        <w:t>First Aid</w:t>
      </w:r>
    </w:p>
    <w:p w14:paraId="34042C59" w14:textId="697D024A" w:rsidR="00067A7E" w:rsidRPr="00067A7E" w:rsidRDefault="00067A7E" w:rsidP="00BC4103">
      <w:pPr>
        <w:ind w:left="1418" w:hanging="1418"/>
        <w:jc w:val="both"/>
        <w:rPr>
          <w:rFonts w:ascii="Arial" w:hAnsi="Arial"/>
          <w:iCs/>
        </w:rPr>
      </w:pPr>
      <w:r>
        <w:rPr>
          <w:rFonts w:ascii="Arial" w:hAnsi="Arial"/>
          <w:iCs/>
        </w:rPr>
        <w:tab/>
      </w:r>
      <w:proofErr w:type="gramStart"/>
      <w:r w:rsidR="00D54DE1">
        <w:rPr>
          <w:rFonts w:ascii="Arial" w:hAnsi="Arial"/>
          <w:iCs/>
        </w:rPr>
        <w:t>Safe Guarding</w:t>
      </w:r>
      <w:proofErr w:type="gramEnd"/>
    </w:p>
    <w:p w14:paraId="2EBBB151" w14:textId="77777777" w:rsidR="002A2922" w:rsidRPr="00073A05" w:rsidRDefault="002A2922" w:rsidP="002A2922">
      <w:pPr>
        <w:jc w:val="both"/>
        <w:rPr>
          <w:rFonts w:ascii="Arial" w:hAnsi="Arial"/>
        </w:rPr>
      </w:pPr>
    </w:p>
    <w:p w14:paraId="718E41CC" w14:textId="77777777" w:rsidR="002A2922" w:rsidRDefault="002A2922" w:rsidP="002A2922">
      <w:pPr>
        <w:jc w:val="both"/>
        <w:rPr>
          <w:rFonts w:ascii="Arial" w:hAnsi="Arial"/>
        </w:rPr>
      </w:pPr>
      <w:r w:rsidRPr="00073A05">
        <w:rPr>
          <w:rFonts w:ascii="Arial" w:hAnsi="Arial"/>
        </w:rPr>
        <w:t>3. Joint working</w:t>
      </w:r>
    </w:p>
    <w:p w14:paraId="797F12FC" w14:textId="77777777" w:rsidR="00BC4103" w:rsidRPr="00073A05" w:rsidRDefault="00BC4103" w:rsidP="002A2922">
      <w:pPr>
        <w:jc w:val="both"/>
        <w:rPr>
          <w:rFonts w:ascii="Arial" w:hAnsi="Arial"/>
        </w:rPr>
      </w:pPr>
    </w:p>
    <w:p w14:paraId="1B0852B2" w14:textId="0AFF1463" w:rsidR="00E170EF" w:rsidRDefault="002A2922" w:rsidP="00BC4103">
      <w:pPr>
        <w:ind w:firstLine="720"/>
        <w:jc w:val="both"/>
        <w:rPr>
          <w:rFonts w:ascii="Arial" w:hAnsi="Arial"/>
          <w:iCs/>
        </w:rPr>
      </w:pPr>
      <w:r w:rsidRPr="00073A05">
        <w:rPr>
          <w:rFonts w:ascii="Arial" w:hAnsi="Arial"/>
        </w:rPr>
        <w:tab/>
        <w:t xml:space="preserve"> </w:t>
      </w:r>
      <w:bookmarkStart w:id="1" w:name="_Toc440384102"/>
      <w:r w:rsidR="00D54DE1">
        <w:rPr>
          <w:rFonts w:ascii="Arial" w:hAnsi="Arial"/>
          <w:iCs/>
        </w:rPr>
        <w:t>LA</w:t>
      </w:r>
    </w:p>
    <w:p w14:paraId="76BDDA2D" w14:textId="6B711539" w:rsidR="00D54DE1" w:rsidRDefault="00D54DE1" w:rsidP="00BC4103">
      <w:pPr>
        <w:ind w:firstLine="720"/>
        <w:jc w:val="both"/>
        <w:rPr>
          <w:rFonts w:ascii="Arial" w:hAnsi="Arial"/>
          <w:iCs/>
        </w:rPr>
      </w:pPr>
      <w:r>
        <w:rPr>
          <w:rFonts w:ascii="Arial" w:hAnsi="Arial"/>
          <w:iCs/>
        </w:rPr>
        <w:tab/>
        <w:t>Social Care</w:t>
      </w:r>
    </w:p>
    <w:p w14:paraId="6C48179A" w14:textId="7996C317" w:rsidR="00D54DE1" w:rsidRDefault="00D54DE1" w:rsidP="00BC4103">
      <w:pPr>
        <w:ind w:firstLine="720"/>
        <w:jc w:val="both"/>
        <w:rPr>
          <w:rFonts w:ascii="Arial" w:hAnsi="Arial"/>
          <w:iCs/>
        </w:rPr>
      </w:pPr>
      <w:r>
        <w:rPr>
          <w:rFonts w:ascii="Arial" w:hAnsi="Arial"/>
          <w:iCs/>
        </w:rPr>
        <w:tab/>
        <w:t>NHS</w:t>
      </w:r>
    </w:p>
    <w:p w14:paraId="27C74F1B" w14:textId="01BE358D" w:rsidR="00D54DE1" w:rsidRDefault="00D54DE1" w:rsidP="00BC4103">
      <w:pPr>
        <w:ind w:firstLine="720"/>
        <w:jc w:val="both"/>
        <w:rPr>
          <w:rFonts w:ascii="Arial" w:hAnsi="Arial"/>
          <w:iCs/>
        </w:rPr>
      </w:pPr>
      <w:r>
        <w:rPr>
          <w:rFonts w:ascii="Arial" w:hAnsi="Arial"/>
          <w:iCs/>
        </w:rPr>
        <w:tab/>
        <w:t>IASS</w:t>
      </w:r>
    </w:p>
    <w:p w14:paraId="79191399" w14:textId="6089E2D3" w:rsidR="00D54DE1" w:rsidRPr="00D54DE1" w:rsidRDefault="00D54DE1" w:rsidP="00BC4103">
      <w:pPr>
        <w:ind w:firstLine="720"/>
        <w:jc w:val="both"/>
        <w:rPr>
          <w:rFonts w:ascii="Arial" w:hAnsi="Arial"/>
          <w:iCs/>
        </w:rPr>
      </w:pPr>
      <w:r>
        <w:rPr>
          <w:rFonts w:ascii="Arial" w:hAnsi="Arial"/>
          <w:iCs/>
        </w:rPr>
        <w:tab/>
        <w:t>CVS</w:t>
      </w:r>
    </w:p>
    <w:p w14:paraId="295947F7" w14:textId="77777777" w:rsidR="00EE7BC9" w:rsidRPr="00073A05" w:rsidRDefault="00EE7BC9" w:rsidP="001B09CD">
      <w:pPr>
        <w:ind w:left="1560"/>
        <w:jc w:val="both"/>
        <w:rPr>
          <w:rFonts w:ascii="Arial" w:hAnsi="Arial"/>
          <w:i/>
        </w:rPr>
      </w:pPr>
    </w:p>
    <w:p w14:paraId="612A8547" w14:textId="77777777" w:rsidR="00E170EF" w:rsidRPr="00073A05" w:rsidRDefault="00E170EF" w:rsidP="002A2922">
      <w:pPr>
        <w:pStyle w:val="Heading1"/>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8A08CC" w14:paraId="774E6D18" w14:textId="77777777" w:rsidTr="008A08CC">
        <w:trPr>
          <w:trHeight w:val="370"/>
        </w:trPr>
        <w:tc>
          <w:tcPr>
            <w:tcW w:w="1083" w:type="dxa"/>
            <w:shd w:val="clear" w:color="auto" w:fill="8DB3E2" w:themeFill="text2" w:themeFillTint="66"/>
          </w:tcPr>
          <w:bookmarkEnd w:id="1"/>
          <w:p w14:paraId="3747D7A0" w14:textId="77777777" w:rsidR="008A08CC" w:rsidRDefault="008A08CC" w:rsidP="008A08CC">
            <w:pPr>
              <w:jc w:val="center"/>
              <w:rPr>
                <w:rFonts w:ascii="Arial" w:eastAsiaTheme="minorHAnsi" w:hAnsi="Arial" w:cs="Arial"/>
              </w:rPr>
            </w:pPr>
            <w:r>
              <w:rPr>
                <w:rFonts w:ascii="Arial" w:eastAsiaTheme="minorHAnsi" w:hAnsi="Arial" w:cs="Arial"/>
              </w:rPr>
              <w:t>14</w:t>
            </w:r>
          </w:p>
        </w:tc>
        <w:tc>
          <w:tcPr>
            <w:tcW w:w="7142" w:type="dxa"/>
          </w:tcPr>
          <w:p w14:paraId="5A27DF01" w14:textId="77777777" w:rsidR="008A08CC" w:rsidRDefault="008A08CC" w:rsidP="00AA5DBC">
            <w:pPr>
              <w:rPr>
                <w:rFonts w:ascii="Arial" w:eastAsiaTheme="minorHAnsi" w:hAnsi="Arial" w:cs="Arial"/>
              </w:rPr>
            </w:pPr>
            <w:r>
              <w:rPr>
                <w:rFonts w:ascii="Arial" w:eastAsiaTheme="minorHAnsi" w:hAnsi="Arial" w:cs="Arial"/>
              </w:rPr>
              <w:t>Current Work of</w:t>
            </w:r>
            <w:r w:rsidR="00AA5DBC">
              <w:rPr>
                <w:rFonts w:ascii="Arial" w:eastAsiaTheme="minorHAnsi" w:hAnsi="Arial" w:cs="Arial"/>
              </w:rPr>
              <w:t xml:space="preserve"> </w:t>
            </w:r>
            <w:r w:rsidR="00AA5DBC">
              <w:rPr>
                <w:rFonts w:ascii="Arial" w:hAnsi="Arial"/>
              </w:rPr>
              <w:t>Parents Opening Doors (PODS)</w:t>
            </w:r>
          </w:p>
        </w:tc>
        <w:tc>
          <w:tcPr>
            <w:tcW w:w="1273" w:type="dxa"/>
            <w:shd w:val="clear" w:color="auto" w:fill="8DB3E2" w:themeFill="text2" w:themeFillTint="66"/>
          </w:tcPr>
          <w:p w14:paraId="46A306F3" w14:textId="77777777" w:rsidR="008A08CC" w:rsidRDefault="008A08CC" w:rsidP="008A08CC">
            <w:pPr>
              <w:jc w:val="center"/>
              <w:rPr>
                <w:rFonts w:ascii="Arial" w:eastAsiaTheme="minorHAnsi" w:hAnsi="Arial" w:cs="Arial"/>
              </w:rPr>
            </w:pPr>
          </w:p>
        </w:tc>
      </w:tr>
    </w:tbl>
    <w:p w14:paraId="16BC233D" w14:textId="77777777" w:rsidR="002A2922" w:rsidRPr="00073A05" w:rsidRDefault="002A2922" w:rsidP="002A2922">
      <w:pPr>
        <w:jc w:val="both"/>
        <w:rPr>
          <w:rFonts w:ascii="Arial" w:hAnsi="Arial"/>
          <w:b/>
        </w:rPr>
      </w:pPr>
    </w:p>
    <w:p w14:paraId="4AA095D4" w14:textId="77777777" w:rsidR="00E170EF" w:rsidRPr="00073A05" w:rsidRDefault="00AA5DBC" w:rsidP="002A2922">
      <w:pPr>
        <w:jc w:val="both"/>
        <w:rPr>
          <w:rFonts w:ascii="Arial" w:hAnsi="Arial"/>
        </w:rPr>
      </w:pPr>
      <w:r>
        <w:rPr>
          <w:rFonts w:ascii="Arial" w:hAnsi="Arial"/>
        </w:rPr>
        <w:t>Parents Opening Doors (</w:t>
      </w:r>
      <w:proofErr w:type="gramStart"/>
      <w:r>
        <w:rPr>
          <w:rFonts w:ascii="Arial" w:hAnsi="Arial"/>
        </w:rPr>
        <w:t>PODS)</w:t>
      </w:r>
      <w:r w:rsidRPr="00073A05">
        <w:rPr>
          <w:rFonts w:ascii="Arial" w:hAnsi="Arial"/>
        </w:rPr>
        <w:t xml:space="preserve"> </w:t>
      </w:r>
      <w:r w:rsidR="002A2922" w:rsidRPr="00BC4103">
        <w:rPr>
          <w:rFonts w:ascii="Arial" w:hAnsi="Arial"/>
          <w:color w:val="FF0000"/>
        </w:rPr>
        <w:t xml:space="preserve"> </w:t>
      </w:r>
      <w:r w:rsidR="002A2922" w:rsidRPr="00073A05">
        <w:rPr>
          <w:rFonts w:ascii="Arial" w:hAnsi="Arial"/>
        </w:rPr>
        <w:t>currently</w:t>
      </w:r>
      <w:proofErr w:type="gramEnd"/>
      <w:r w:rsidR="002A2922" w:rsidRPr="00073A05">
        <w:rPr>
          <w:rFonts w:ascii="Arial" w:hAnsi="Arial"/>
        </w:rPr>
        <w:t xml:space="preserve"> undertakes core activities and hosts a range of pro</w:t>
      </w:r>
      <w:r w:rsidR="001B09CD" w:rsidRPr="00073A05">
        <w:rPr>
          <w:rFonts w:ascii="Arial" w:hAnsi="Arial"/>
        </w:rPr>
        <w:t xml:space="preserve">jects in line with its aims, </w:t>
      </w:r>
      <w:r w:rsidR="002A2922" w:rsidRPr="00073A05">
        <w:rPr>
          <w:rFonts w:ascii="Arial" w:hAnsi="Arial"/>
        </w:rPr>
        <w:t>key tasks</w:t>
      </w:r>
      <w:r w:rsidR="001B09CD" w:rsidRPr="00073A05">
        <w:rPr>
          <w:rFonts w:ascii="Arial" w:hAnsi="Arial"/>
        </w:rPr>
        <w:t xml:space="preserve"> and functions</w:t>
      </w:r>
      <w:r w:rsidR="002A2922" w:rsidRPr="00073A05">
        <w:rPr>
          <w:rFonts w:ascii="Arial" w:hAnsi="Arial"/>
        </w:rPr>
        <w:t xml:space="preserve">. </w:t>
      </w:r>
    </w:p>
    <w:p w14:paraId="0DA0C87A" w14:textId="77777777" w:rsidR="00E170EF" w:rsidRPr="00073A05" w:rsidRDefault="00E170EF" w:rsidP="002A2922">
      <w:pPr>
        <w:jc w:val="both"/>
        <w:rPr>
          <w:rFonts w:ascii="Arial" w:hAnsi="Arial"/>
        </w:rPr>
      </w:pPr>
    </w:p>
    <w:p w14:paraId="6C37975B" w14:textId="77777777" w:rsidR="00E170EF" w:rsidRPr="00073A05" w:rsidRDefault="00E170EF" w:rsidP="002A2922">
      <w:pPr>
        <w:jc w:val="both"/>
        <w:rPr>
          <w:rFonts w:ascii="Arial" w:hAnsi="Arial"/>
        </w:rPr>
      </w:pPr>
      <w:r w:rsidRPr="00073A05">
        <w:rPr>
          <w:rFonts w:ascii="Arial" w:hAnsi="Arial"/>
        </w:rPr>
        <w:t>Project 1</w:t>
      </w:r>
      <w:r w:rsidR="00AD18C4" w:rsidRPr="00073A05">
        <w:rPr>
          <w:rFonts w:ascii="Arial" w:hAnsi="Arial"/>
        </w:rPr>
        <w:t xml:space="preserve"> – Parent Participation</w:t>
      </w:r>
    </w:p>
    <w:p w14:paraId="2BB67040" w14:textId="77777777" w:rsidR="00E170EF" w:rsidRPr="00073A05" w:rsidRDefault="00E170EF" w:rsidP="002A2922">
      <w:pPr>
        <w:jc w:val="both"/>
        <w:rPr>
          <w:rFonts w:ascii="Arial" w:hAnsi="Arial"/>
        </w:rPr>
      </w:pPr>
    </w:p>
    <w:p w14:paraId="51801595" w14:textId="223135D3" w:rsidR="00D54DE1" w:rsidRPr="00073A05" w:rsidRDefault="00E170EF" w:rsidP="002A2922">
      <w:pPr>
        <w:jc w:val="both"/>
        <w:rPr>
          <w:rFonts w:ascii="Arial" w:hAnsi="Arial"/>
        </w:rPr>
      </w:pPr>
      <w:r w:rsidRPr="00073A05">
        <w:rPr>
          <w:rFonts w:ascii="Arial" w:hAnsi="Arial"/>
        </w:rPr>
        <w:t>Project 2</w:t>
      </w:r>
      <w:r w:rsidR="00AD18C4" w:rsidRPr="00073A05">
        <w:rPr>
          <w:rFonts w:ascii="Arial" w:hAnsi="Arial"/>
        </w:rPr>
        <w:t xml:space="preserve"> – </w:t>
      </w:r>
      <w:r w:rsidR="00D54DE1">
        <w:rPr>
          <w:rFonts w:ascii="Arial" w:hAnsi="Arial"/>
        </w:rPr>
        <w:t>Befriending Scheme</w:t>
      </w:r>
    </w:p>
    <w:p w14:paraId="58E2CCED" w14:textId="77777777" w:rsidR="00AD18C4" w:rsidRPr="00073A05" w:rsidRDefault="00AD18C4" w:rsidP="002A2922">
      <w:pPr>
        <w:jc w:val="both"/>
        <w:rPr>
          <w:rFonts w:ascii="Arial" w:hAnsi="Arial"/>
        </w:rPr>
      </w:pPr>
    </w:p>
    <w:p w14:paraId="0FDC74FF" w14:textId="71D98E1B" w:rsidR="002A2922" w:rsidRPr="00073A05" w:rsidRDefault="00E170EF" w:rsidP="002A2922">
      <w:pPr>
        <w:jc w:val="both"/>
        <w:rPr>
          <w:rFonts w:ascii="Arial" w:hAnsi="Arial"/>
        </w:rPr>
      </w:pPr>
      <w:r w:rsidRPr="00073A05">
        <w:rPr>
          <w:rFonts w:ascii="Arial" w:hAnsi="Arial"/>
        </w:rPr>
        <w:t>Project 3</w:t>
      </w:r>
      <w:r w:rsidR="00AD18C4" w:rsidRPr="00073A05">
        <w:rPr>
          <w:rFonts w:ascii="Arial" w:hAnsi="Arial"/>
        </w:rPr>
        <w:t xml:space="preserve"> – </w:t>
      </w:r>
      <w:r w:rsidR="007B7710">
        <w:rPr>
          <w:rFonts w:ascii="Arial" w:hAnsi="Arial"/>
        </w:rPr>
        <w:t xml:space="preserve">PFA Navigating </w:t>
      </w:r>
    </w:p>
    <w:p w14:paraId="17810666" w14:textId="77777777" w:rsidR="00775C8F" w:rsidRPr="00073A05" w:rsidRDefault="00775C8F" w:rsidP="002A2922">
      <w:pPr>
        <w:jc w:val="both"/>
        <w:rPr>
          <w:rFonts w:ascii="Arial" w:hAnsi="Arial"/>
        </w:rPr>
      </w:pPr>
    </w:p>
    <w:p w14:paraId="4BDF2D87" w14:textId="2F802C84" w:rsidR="00775C8F" w:rsidRDefault="00775C8F" w:rsidP="002A2922">
      <w:pPr>
        <w:jc w:val="both"/>
        <w:rPr>
          <w:rFonts w:ascii="Arial" w:hAnsi="Arial"/>
        </w:rPr>
      </w:pPr>
      <w:r w:rsidRPr="00073A05">
        <w:rPr>
          <w:rFonts w:ascii="Arial" w:hAnsi="Arial"/>
        </w:rPr>
        <w:t>Project 4 –</w:t>
      </w:r>
      <w:r w:rsidR="008F3402" w:rsidRPr="00073A05">
        <w:rPr>
          <w:rFonts w:ascii="Arial" w:hAnsi="Arial"/>
        </w:rPr>
        <w:t xml:space="preserve"> </w:t>
      </w:r>
      <w:r w:rsidR="007B7710">
        <w:rPr>
          <w:rFonts w:ascii="Arial" w:hAnsi="Arial"/>
        </w:rPr>
        <w:t>Clubs and activities</w:t>
      </w:r>
    </w:p>
    <w:p w14:paraId="4DAA558A" w14:textId="77777777" w:rsidR="00AD3604" w:rsidRDefault="00AD3604" w:rsidP="002A2922">
      <w:pPr>
        <w:jc w:val="both"/>
        <w:rPr>
          <w:rFonts w:ascii="Arial" w:hAnsi="Arial"/>
        </w:rPr>
      </w:pPr>
    </w:p>
    <w:p w14:paraId="00C86250" w14:textId="67819777" w:rsidR="00AD3604" w:rsidRDefault="00AD3604" w:rsidP="002A2922">
      <w:pPr>
        <w:jc w:val="both"/>
        <w:rPr>
          <w:rFonts w:ascii="Arial" w:hAnsi="Arial"/>
        </w:rPr>
      </w:pPr>
      <w:r>
        <w:rPr>
          <w:rFonts w:ascii="Arial" w:hAnsi="Arial"/>
        </w:rPr>
        <w:t>Project 5 – Sleep workshop delivery</w:t>
      </w:r>
    </w:p>
    <w:p w14:paraId="1EC57691" w14:textId="77777777" w:rsidR="00AD3604" w:rsidRDefault="00AD3604" w:rsidP="002A2922">
      <w:pPr>
        <w:jc w:val="both"/>
        <w:rPr>
          <w:rFonts w:ascii="Arial" w:hAnsi="Arial"/>
        </w:rPr>
      </w:pPr>
    </w:p>
    <w:p w14:paraId="4BE26FE8" w14:textId="653E8B5B" w:rsidR="009F4E37" w:rsidRDefault="007B7710" w:rsidP="002A2922">
      <w:pPr>
        <w:jc w:val="both"/>
        <w:rPr>
          <w:rFonts w:ascii="Arial" w:hAnsi="Arial"/>
        </w:rPr>
      </w:pPr>
      <w:r>
        <w:rPr>
          <w:rFonts w:ascii="Arial" w:hAnsi="Arial"/>
        </w:rPr>
        <w:t xml:space="preserve">Project 6 – </w:t>
      </w:r>
      <w:r w:rsidR="00767E03">
        <w:rPr>
          <w:rFonts w:ascii="Arial" w:hAnsi="Arial"/>
        </w:rPr>
        <w:t>PINS</w:t>
      </w:r>
    </w:p>
    <w:p w14:paraId="46FE097E" w14:textId="77777777" w:rsidR="00767E03" w:rsidRDefault="00767E03" w:rsidP="002A2922">
      <w:pPr>
        <w:jc w:val="both"/>
        <w:rPr>
          <w:rFonts w:ascii="Arial" w:hAnsi="Arial"/>
        </w:rPr>
      </w:pPr>
    </w:p>
    <w:p w14:paraId="2F0E1B9C" w14:textId="24EFD467" w:rsidR="00767E03" w:rsidRDefault="00767E03" w:rsidP="002A2922">
      <w:pPr>
        <w:jc w:val="both"/>
        <w:rPr>
          <w:rFonts w:ascii="Arial" w:hAnsi="Arial"/>
        </w:rPr>
      </w:pPr>
      <w:r>
        <w:rPr>
          <w:rFonts w:ascii="Arial" w:hAnsi="Arial"/>
        </w:rPr>
        <w:t xml:space="preserve">Project 7 – Perinatal &amp; Infant </w:t>
      </w:r>
      <w:r w:rsidR="004E6764">
        <w:rPr>
          <w:rFonts w:ascii="Arial" w:hAnsi="Arial"/>
        </w:rPr>
        <w:t>support</w:t>
      </w:r>
    </w:p>
    <w:p w14:paraId="127D8EFC" w14:textId="77777777" w:rsidR="004E6764" w:rsidRDefault="004E6764" w:rsidP="002A2922">
      <w:pPr>
        <w:jc w:val="both"/>
        <w:rPr>
          <w:rFonts w:ascii="Arial" w:hAnsi="Arial"/>
        </w:rPr>
      </w:pPr>
    </w:p>
    <w:p w14:paraId="5F55D911" w14:textId="1E7C1AB8" w:rsidR="004E6764" w:rsidRPr="00073A05" w:rsidRDefault="004E6764" w:rsidP="002A2922">
      <w:pPr>
        <w:jc w:val="both"/>
        <w:rPr>
          <w:rFonts w:ascii="Arial" w:hAnsi="Arial"/>
        </w:rPr>
      </w:pPr>
      <w:r>
        <w:rPr>
          <w:rFonts w:ascii="Arial" w:hAnsi="Arial"/>
        </w:rPr>
        <w:t>Project 8 – Family Hubs</w:t>
      </w:r>
    </w:p>
    <w:p w14:paraId="48EBE548" w14:textId="77777777" w:rsidR="002A2922" w:rsidRPr="00073A05" w:rsidRDefault="002A2922" w:rsidP="002A2922">
      <w:pPr>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8A08CC" w14:paraId="1B12B5B5" w14:textId="77777777" w:rsidTr="008A08CC">
        <w:trPr>
          <w:trHeight w:val="370"/>
        </w:trPr>
        <w:tc>
          <w:tcPr>
            <w:tcW w:w="1083" w:type="dxa"/>
            <w:shd w:val="clear" w:color="auto" w:fill="8DB3E2" w:themeFill="text2" w:themeFillTint="66"/>
          </w:tcPr>
          <w:p w14:paraId="1CC7D85F" w14:textId="77777777" w:rsidR="008A08CC" w:rsidRDefault="008A08CC" w:rsidP="008A08CC">
            <w:pPr>
              <w:jc w:val="center"/>
              <w:rPr>
                <w:rFonts w:ascii="Arial" w:eastAsiaTheme="minorHAnsi" w:hAnsi="Arial" w:cs="Arial"/>
              </w:rPr>
            </w:pPr>
            <w:r>
              <w:rPr>
                <w:rFonts w:ascii="Arial" w:eastAsiaTheme="minorHAnsi" w:hAnsi="Arial" w:cs="Arial"/>
              </w:rPr>
              <w:lastRenderedPageBreak/>
              <w:t>15</w:t>
            </w:r>
          </w:p>
        </w:tc>
        <w:tc>
          <w:tcPr>
            <w:tcW w:w="7142" w:type="dxa"/>
          </w:tcPr>
          <w:p w14:paraId="39C4667D" w14:textId="77777777" w:rsidR="008A08CC" w:rsidRDefault="008A08CC" w:rsidP="008A08CC">
            <w:pPr>
              <w:rPr>
                <w:rFonts w:ascii="Arial" w:eastAsiaTheme="minorHAnsi" w:hAnsi="Arial" w:cs="Arial"/>
              </w:rPr>
            </w:pPr>
            <w:r>
              <w:rPr>
                <w:rFonts w:ascii="Arial" w:eastAsiaTheme="minorHAnsi" w:hAnsi="Arial" w:cs="Arial"/>
              </w:rPr>
              <w:t>Volunteers</w:t>
            </w:r>
          </w:p>
        </w:tc>
        <w:tc>
          <w:tcPr>
            <w:tcW w:w="1273" w:type="dxa"/>
            <w:shd w:val="clear" w:color="auto" w:fill="8DB3E2" w:themeFill="text2" w:themeFillTint="66"/>
          </w:tcPr>
          <w:p w14:paraId="3E9CA92B" w14:textId="77777777" w:rsidR="008A08CC" w:rsidRDefault="008A08CC" w:rsidP="008A08CC">
            <w:pPr>
              <w:jc w:val="center"/>
              <w:rPr>
                <w:rFonts w:ascii="Arial" w:eastAsiaTheme="minorHAnsi" w:hAnsi="Arial" w:cs="Arial"/>
              </w:rPr>
            </w:pPr>
          </w:p>
        </w:tc>
      </w:tr>
    </w:tbl>
    <w:p w14:paraId="37D1A77D" w14:textId="77777777" w:rsidR="008A08CC" w:rsidRPr="008A08CC" w:rsidRDefault="008A08CC" w:rsidP="008A08CC"/>
    <w:p w14:paraId="01132BDF" w14:textId="77777777" w:rsidR="002A2922" w:rsidRPr="00073A05" w:rsidRDefault="00AA5DBC" w:rsidP="002A2922">
      <w:pPr>
        <w:jc w:val="both"/>
        <w:rPr>
          <w:rFonts w:ascii="Arial" w:hAnsi="Arial"/>
        </w:rPr>
      </w:pPr>
      <w:r>
        <w:rPr>
          <w:rFonts w:ascii="Arial" w:hAnsi="Arial"/>
        </w:rPr>
        <w:t>Parents Opening Doors (PODS)</w:t>
      </w:r>
      <w:r w:rsidRPr="00073A05">
        <w:rPr>
          <w:rFonts w:ascii="Arial" w:hAnsi="Arial"/>
        </w:rPr>
        <w:t xml:space="preserve"> </w:t>
      </w:r>
      <w:r w:rsidR="00692C61" w:rsidRPr="00073A05">
        <w:rPr>
          <w:rFonts w:ascii="Arial" w:hAnsi="Arial"/>
        </w:rPr>
        <w:t xml:space="preserve">recruit volunteers to help </w:t>
      </w:r>
      <w:r w:rsidR="002A2922" w:rsidRPr="00073A05">
        <w:rPr>
          <w:rFonts w:ascii="Arial" w:hAnsi="Arial"/>
        </w:rPr>
        <w:t>with a variety of tasks. All volunteers have an induction into the organisation and are offered relevant training.</w:t>
      </w:r>
    </w:p>
    <w:p w14:paraId="5786CC19" w14:textId="77777777" w:rsidR="00692C61" w:rsidRPr="00073A05" w:rsidRDefault="00692C61" w:rsidP="002A2922">
      <w:pPr>
        <w:jc w:val="both"/>
        <w:rPr>
          <w:rFonts w:ascii="Arial" w:hAnsi="Arial"/>
        </w:rPr>
      </w:pPr>
    </w:p>
    <w:p w14:paraId="6950BCDD" w14:textId="77777777" w:rsidR="002A2922" w:rsidRDefault="00AA5DBC" w:rsidP="002A2922">
      <w:pPr>
        <w:pStyle w:val="Body"/>
        <w:tabs>
          <w:tab w:val="clear" w:pos="851"/>
          <w:tab w:val="clear" w:pos="1701"/>
          <w:tab w:val="clear" w:pos="2835"/>
          <w:tab w:val="clear" w:pos="4253"/>
        </w:tabs>
        <w:spacing w:after="0" w:line="240" w:lineRule="auto"/>
        <w:rPr>
          <w:rFonts w:ascii="Arial" w:hAnsi="Arial"/>
          <w:szCs w:val="24"/>
        </w:rPr>
      </w:pPr>
      <w:r>
        <w:rPr>
          <w:rFonts w:ascii="Arial" w:hAnsi="Arial"/>
        </w:rPr>
        <w:t>Parents Opening Doors (</w:t>
      </w:r>
      <w:proofErr w:type="gramStart"/>
      <w:r>
        <w:rPr>
          <w:rFonts w:ascii="Arial" w:hAnsi="Arial"/>
        </w:rPr>
        <w:t>PODS)</w:t>
      </w:r>
      <w:r w:rsidRPr="00073A05">
        <w:rPr>
          <w:rFonts w:ascii="Arial" w:hAnsi="Arial"/>
        </w:rPr>
        <w:t xml:space="preserve"> </w:t>
      </w:r>
      <w:r w:rsidR="00BC4103">
        <w:rPr>
          <w:rFonts w:ascii="Arial" w:hAnsi="Arial"/>
          <w:i/>
          <w:color w:val="FF0000"/>
        </w:rPr>
        <w:t xml:space="preserve"> </w:t>
      </w:r>
      <w:r w:rsidR="002A2922" w:rsidRPr="00073A05">
        <w:rPr>
          <w:rFonts w:ascii="Arial" w:hAnsi="Arial"/>
          <w:szCs w:val="24"/>
        </w:rPr>
        <w:t>also</w:t>
      </w:r>
      <w:proofErr w:type="gramEnd"/>
      <w:r w:rsidR="002A2922" w:rsidRPr="00073A05">
        <w:rPr>
          <w:rFonts w:ascii="Arial" w:hAnsi="Arial"/>
          <w:szCs w:val="24"/>
        </w:rPr>
        <w:t xml:space="preserve"> </w:t>
      </w:r>
      <w:r w:rsidR="00692C61" w:rsidRPr="00073A05">
        <w:rPr>
          <w:rFonts w:ascii="Arial" w:hAnsi="Arial"/>
          <w:szCs w:val="24"/>
        </w:rPr>
        <w:t>uses</w:t>
      </w:r>
      <w:r w:rsidR="002A2922" w:rsidRPr="00073A05">
        <w:rPr>
          <w:rFonts w:ascii="Arial" w:hAnsi="Arial"/>
          <w:szCs w:val="24"/>
        </w:rPr>
        <w:t xml:space="preserve"> volunteers to provide admin support for some of our projects. </w:t>
      </w:r>
    </w:p>
    <w:p w14:paraId="596A5129" w14:textId="77777777" w:rsidR="008A08CC" w:rsidRPr="00073A05" w:rsidRDefault="008A08CC" w:rsidP="002A2922">
      <w:pPr>
        <w:pStyle w:val="Body"/>
        <w:tabs>
          <w:tab w:val="clear" w:pos="851"/>
          <w:tab w:val="clear" w:pos="1701"/>
          <w:tab w:val="clear" w:pos="2835"/>
          <w:tab w:val="clear" w:pos="4253"/>
        </w:tabs>
        <w:spacing w:after="0" w:line="240" w:lineRule="auto"/>
        <w:rPr>
          <w:rFonts w:ascii="Arial" w:hAnsi="Arial"/>
          <w:szCs w:val="24"/>
        </w:rPr>
      </w:pPr>
    </w:p>
    <w:p w14:paraId="5EB87ACB" w14:textId="77777777" w:rsidR="002A2922" w:rsidRPr="00073A05" w:rsidRDefault="002A2922" w:rsidP="002A2922">
      <w:pPr>
        <w:pStyle w:val="Body"/>
        <w:tabs>
          <w:tab w:val="clear" w:pos="851"/>
          <w:tab w:val="clear" w:pos="1701"/>
          <w:tab w:val="clear" w:pos="2835"/>
          <w:tab w:val="clear" w:pos="4253"/>
        </w:tabs>
        <w:spacing w:after="0" w:line="240" w:lineRule="auto"/>
        <w:rPr>
          <w:rFonts w:ascii="Arial" w:hAnsi="Arial"/>
          <w:color w:val="FF0000"/>
          <w:szCs w:val="24"/>
        </w:rPr>
      </w:pPr>
    </w:p>
    <w:tbl>
      <w:tblPr>
        <w:tblStyle w:val="TableGrid"/>
        <w:tblW w:w="9498" w:type="dxa"/>
        <w:tblInd w:w="108" w:type="dxa"/>
        <w:tblLook w:val="04A0" w:firstRow="1" w:lastRow="0" w:firstColumn="1" w:lastColumn="0" w:noHBand="0" w:noVBand="1"/>
      </w:tblPr>
      <w:tblGrid>
        <w:gridCol w:w="1083"/>
        <w:gridCol w:w="7142"/>
        <w:gridCol w:w="1273"/>
      </w:tblGrid>
      <w:tr w:rsidR="008A08CC" w14:paraId="5206006D" w14:textId="77777777" w:rsidTr="008A08CC">
        <w:trPr>
          <w:trHeight w:val="370"/>
        </w:trPr>
        <w:tc>
          <w:tcPr>
            <w:tcW w:w="1083" w:type="dxa"/>
            <w:shd w:val="clear" w:color="auto" w:fill="8DB3E2" w:themeFill="text2" w:themeFillTint="66"/>
          </w:tcPr>
          <w:p w14:paraId="664BA2F9" w14:textId="77777777" w:rsidR="008A08CC" w:rsidRDefault="008A08CC" w:rsidP="008A08CC">
            <w:pPr>
              <w:jc w:val="center"/>
              <w:rPr>
                <w:rFonts w:ascii="Arial" w:eastAsiaTheme="minorHAnsi" w:hAnsi="Arial" w:cs="Arial"/>
              </w:rPr>
            </w:pPr>
            <w:r>
              <w:rPr>
                <w:rFonts w:ascii="Arial" w:eastAsiaTheme="minorHAnsi" w:hAnsi="Arial" w:cs="Arial"/>
              </w:rPr>
              <w:t>16</w:t>
            </w:r>
          </w:p>
        </w:tc>
        <w:tc>
          <w:tcPr>
            <w:tcW w:w="7142" w:type="dxa"/>
          </w:tcPr>
          <w:p w14:paraId="7EB81381" w14:textId="77777777" w:rsidR="008A08CC" w:rsidRDefault="008A08CC" w:rsidP="008A08CC">
            <w:pPr>
              <w:rPr>
                <w:rFonts w:ascii="Arial" w:eastAsiaTheme="minorHAnsi" w:hAnsi="Arial" w:cs="Arial"/>
              </w:rPr>
            </w:pPr>
            <w:r>
              <w:rPr>
                <w:rFonts w:ascii="Arial" w:eastAsiaTheme="minorHAnsi" w:hAnsi="Arial" w:cs="Arial"/>
              </w:rPr>
              <w:t>Parent Representatives</w:t>
            </w:r>
          </w:p>
        </w:tc>
        <w:tc>
          <w:tcPr>
            <w:tcW w:w="1273" w:type="dxa"/>
            <w:shd w:val="clear" w:color="auto" w:fill="8DB3E2" w:themeFill="text2" w:themeFillTint="66"/>
          </w:tcPr>
          <w:p w14:paraId="76D12F06" w14:textId="77777777" w:rsidR="008A08CC" w:rsidRDefault="008A08CC" w:rsidP="008A08CC">
            <w:pPr>
              <w:jc w:val="center"/>
              <w:rPr>
                <w:rFonts w:ascii="Arial" w:eastAsiaTheme="minorHAnsi" w:hAnsi="Arial" w:cs="Arial"/>
              </w:rPr>
            </w:pPr>
          </w:p>
        </w:tc>
      </w:tr>
    </w:tbl>
    <w:p w14:paraId="4B4B2A31" w14:textId="77777777" w:rsidR="00897C1A" w:rsidRPr="00073A05" w:rsidRDefault="00897C1A" w:rsidP="002A2922">
      <w:pPr>
        <w:pStyle w:val="Body"/>
        <w:tabs>
          <w:tab w:val="clear" w:pos="851"/>
          <w:tab w:val="clear" w:pos="1701"/>
          <w:tab w:val="clear" w:pos="2835"/>
          <w:tab w:val="clear" w:pos="4253"/>
        </w:tabs>
        <w:spacing w:after="0" w:line="240" w:lineRule="auto"/>
        <w:rPr>
          <w:rFonts w:ascii="Arial" w:hAnsi="Arial"/>
          <w:b/>
          <w:szCs w:val="24"/>
        </w:rPr>
      </w:pPr>
    </w:p>
    <w:p w14:paraId="1D9E766A" w14:textId="77777777" w:rsidR="002A2922" w:rsidRPr="00073A05" w:rsidRDefault="001E3803" w:rsidP="002A2922">
      <w:pPr>
        <w:pStyle w:val="Heading1"/>
        <w:rPr>
          <w:rFonts w:ascii="Arial" w:hAnsi="Arial"/>
          <w:b w:val="0"/>
          <w:bCs w:val="0"/>
        </w:rPr>
      </w:pPr>
      <w:r w:rsidRPr="001E3803">
        <w:rPr>
          <w:rFonts w:ascii="Arial" w:hAnsi="Arial"/>
          <w:b w:val="0"/>
        </w:rPr>
        <w:t>Parents Opening Doors (PODS)</w:t>
      </w:r>
      <w:r w:rsidRPr="00073A05">
        <w:rPr>
          <w:rFonts w:ascii="Arial" w:hAnsi="Arial"/>
        </w:rPr>
        <w:t xml:space="preserve"> </w:t>
      </w:r>
      <w:r w:rsidR="00692C61" w:rsidRPr="00073A05">
        <w:rPr>
          <w:rFonts w:ascii="Arial" w:hAnsi="Arial"/>
          <w:b w:val="0"/>
          <w:bCs w:val="0"/>
        </w:rPr>
        <w:t>also has a team of parent carers trained a</w:t>
      </w:r>
      <w:r>
        <w:rPr>
          <w:rFonts w:ascii="Arial" w:hAnsi="Arial"/>
          <w:b w:val="0"/>
          <w:bCs w:val="0"/>
        </w:rPr>
        <w:t>s</w:t>
      </w:r>
      <w:r w:rsidR="00692C61" w:rsidRPr="00073A05">
        <w:rPr>
          <w:rFonts w:ascii="Arial" w:hAnsi="Arial"/>
          <w:b w:val="0"/>
          <w:bCs w:val="0"/>
        </w:rPr>
        <w:t xml:space="preserve"> parent representatives to undertake duties as specified </w:t>
      </w:r>
      <w:r w:rsidR="00E170EF" w:rsidRPr="00073A05">
        <w:rPr>
          <w:rFonts w:ascii="Arial" w:hAnsi="Arial"/>
          <w:b w:val="0"/>
          <w:bCs w:val="0"/>
        </w:rPr>
        <w:t>by the Participation Framework on a voluntary basis</w:t>
      </w:r>
    </w:p>
    <w:p w14:paraId="63318777" w14:textId="77777777" w:rsidR="00EE7BC9" w:rsidRDefault="00EE7BC9" w:rsidP="00554086">
      <w:pPr>
        <w:rPr>
          <w:rFonts w:ascii="Arial" w:eastAsiaTheme="minorHAnsi" w:hAnsi="Arial" w:cstheme="minorBidi"/>
          <w:szCs w:val="22"/>
        </w:rPr>
      </w:pPr>
    </w:p>
    <w:p w14:paraId="2ED1354F" w14:textId="77777777" w:rsidR="00BC4103" w:rsidRPr="00073A05" w:rsidRDefault="00BC4103" w:rsidP="00554086">
      <w:pPr>
        <w:rPr>
          <w:rFonts w:ascii="Arial" w:eastAsiaTheme="minorHAnsi" w:hAnsi="Arial" w:cstheme="minorBidi"/>
          <w:szCs w:val="22"/>
        </w:rPr>
      </w:pPr>
    </w:p>
    <w:tbl>
      <w:tblPr>
        <w:tblStyle w:val="TableGrid"/>
        <w:tblW w:w="9498" w:type="dxa"/>
        <w:tblInd w:w="108" w:type="dxa"/>
        <w:tblLook w:val="04A0" w:firstRow="1" w:lastRow="0" w:firstColumn="1" w:lastColumn="0" w:noHBand="0" w:noVBand="1"/>
      </w:tblPr>
      <w:tblGrid>
        <w:gridCol w:w="1083"/>
        <w:gridCol w:w="7142"/>
        <w:gridCol w:w="1273"/>
      </w:tblGrid>
      <w:tr w:rsidR="008A08CC" w14:paraId="202F9438" w14:textId="77777777" w:rsidTr="008A08CC">
        <w:trPr>
          <w:trHeight w:val="370"/>
        </w:trPr>
        <w:tc>
          <w:tcPr>
            <w:tcW w:w="1083" w:type="dxa"/>
            <w:shd w:val="clear" w:color="auto" w:fill="8DB3E2" w:themeFill="text2" w:themeFillTint="66"/>
          </w:tcPr>
          <w:p w14:paraId="2AF6D451" w14:textId="77777777" w:rsidR="008A08CC" w:rsidRDefault="008A08CC" w:rsidP="008A08CC">
            <w:pPr>
              <w:jc w:val="center"/>
              <w:rPr>
                <w:rFonts w:ascii="Arial" w:eastAsiaTheme="minorHAnsi" w:hAnsi="Arial" w:cs="Arial"/>
              </w:rPr>
            </w:pPr>
            <w:r>
              <w:rPr>
                <w:rFonts w:ascii="Arial" w:eastAsiaTheme="minorHAnsi" w:hAnsi="Arial" w:cs="Arial"/>
              </w:rPr>
              <w:t>17</w:t>
            </w:r>
          </w:p>
        </w:tc>
        <w:tc>
          <w:tcPr>
            <w:tcW w:w="7142" w:type="dxa"/>
          </w:tcPr>
          <w:p w14:paraId="5A3BFF3E" w14:textId="77777777" w:rsidR="008A08CC" w:rsidRDefault="008A08CC" w:rsidP="008A08CC">
            <w:pPr>
              <w:rPr>
                <w:rFonts w:ascii="Arial" w:eastAsiaTheme="minorHAnsi" w:hAnsi="Arial" w:cs="Arial"/>
              </w:rPr>
            </w:pPr>
            <w:r>
              <w:rPr>
                <w:rFonts w:ascii="Arial" w:eastAsiaTheme="minorHAnsi" w:hAnsi="Arial" w:cs="Arial"/>
              </w:rPr>
              <w:t>Staff Members Roles and Responsibilities</w:t>
            </w:r>
          </w:p>
        </w:tc>
        <w:tc>
          <w:tcPr>
            <w:tcW w:w="1273" w:type="dxa"/>
            <w:shd w:val="clear" w:color="auto" w:fill="8DB3E2" w:themeFill="text2" w:themeFillTint="66"/>
          </w:tcPr>
          <w:p w14:paraId="4ABBC2DE" w14:textId="77777777" w:rsidR="008A08CC" w:rsidRDefault="008A08CC" w:rsidP="008A08CC">
            <w:pPr>
              <w:jc w:val="center"/>
              <w:rPr>
                <w:rFonts w:ascii="Arial" w:eastAsiaTheme="minorHAnsi" w:hAnsi="Arial" w:cs="Arial"/>
              </w:rPr>
            </w:pPr>
          </w:p>
        </w:tc>
      </w:tr>
    </w:tbl>
    <w:p w14:paraId="5C55EC74" w14:textId="77777777" w:rsidR="00EE7BC9" w:rsidRPr="00073A05" w:rsidRDefault="00EE7BC9" w:rsidP="00EE7BC9">
      <w:pPr>
        <w:jc w:val="both"/>
        <w:rPr>
          <w:rFonts w:ascii="Arial" w:hAnsi="Arial"/>
          <w:b/>
        </w:rPr>
      </w:pPr>
    </w:p>
    <w:p w14:paraId="1F684A2C" w14:textId="77777777" w:rsidR="00513E15" w:rsidRDefault="00513E15" w:rsidP="00EE7BC9">
      <w:pPr>
        <w:tabs>
          <w:tab w:val="left" w:pos="2595"/>
        </w:tabs>
        <w:jc w:val="both"/>
        <w:rPr>
          <w:rFonts w:ascii="Arial" w:hAnsi="Arial"/>
        </w:rPr>
      </w:pPr>
      <w:r>
        <w:rPr>
          <w:rFonts w:ascii="Arial" w:hAnsi="Arial"/>
        </w:rPr>
        <w:t>Elaine Pearce – Project Manager</w:t>
      </w:r>
    </w:p>
    <w:p w14:paraId="675CFC40" w14:textId="7702FA72" w:rsidR="001E3803" w:rsidRDefault="001E3803" w:rsidP="00EE7BC9">
      <w:pPr>
        <w:tabs>
          <w:tab w:val="left" w:pos="2595"/>
        </w:tabs>
        <w:jc w:val="both"/>
        <w:rPr>
          <w:rFonts w:ascii="Arial" w:hAnsi="Arial"/>
        </w:rPr>
      </w:pPr>
      <w:r w:rsidRPr="001E3803">
        <w:rPr>
          <w:rFonts w:ascii="Arial" w:hAnsi="Arial"/>
        </w:rPr>
        <w:t xml:space="preserve">Jayne Stevens – </w:t>
      </w:r>
      <w:r w:rsidR="00E57E4F">
        <w:rPr>
          <w:rFonts w:ascii="Arial" w:hAnsi="Arial"/>
        </w:rPr>
        <w:t>Strategic</w:t>
      </w:r>
      <w:r w:rsidRPr="001E3803">
        <w:rPr>
          <w:rFonts w:ascii="Arial" w:hAnsi="Arial"/>
        </w:rPr>
        <w:t xml:space="preserve"> Co-ordinator</w:t>
      </w:r>
    </w:p>
    <w:p w14:paraId="7546027B" w14:textId="500DDE8F" w:rsidR="001E3803" w:rsidRDefault="00513E15" w:rsidP="00EE7BC9">
      <w:pPr>
        <w:tabs>
          <w:tab w:val="left" w:pos="2595"/>
        </w:tabs>
        <w:jc w:val="both"/>
        <w:rPr>
          <w:rFonts w:ascii="Arial" w:hAnsi="Arial"/>
        </w:rPr>
      </w:pPr>
      <w:r>
        <w:rPr>
          <w:rFonts w:ascii="Arial" w:hAnsi="Arial"/>
        </w:rPr>
        <w:t xml:space="preserve">Kerrie Seagrave </w:t>
      </w:r>
      <w:r w:rsidR="00BD7FE5">
        <w:rPr>
          <w:rFonts w:ascii="Arial" w:hAnsi="Arial"/>
        </w:rPr>
        <w:t>–</w:t>
      </w:r>
      <w:r>
        <w:rPr>
          <w:rFonts w:ascii="Arial" w:hAnsi="Arial"/>
        </w:rPr>
        <w:t xml:space="preserve"> </w:t>
      </w:r>
      <w:r w:rsidR="00E57E4F">
        <w:rPr>
          <w:rFonts w:ascii="Arial" w:hAnsi="Arial"/>
        </w:rPr>
        <w:t>Member Support Co-ordinator</w:t>
      </w:r>
    </w:p>
    <w:p w14:paraId="19D8B4CF" w14:textId="61A438B5" w:rsidR="00BD7FE5" w:rsidRPr="001E3803" w:rsidRDefault="00BD7FE5" w:rsidP="00EE7BC9">
      <w:pPr>
        <w:tabs>
          <w:tab w:val="left" w:pos="2595"/>
        </w:tabs>
        <w:jc w:val="both"/>
        <w:rPr>
          <w:rFonts w:ascii="Arial" w:hAnsi="Arial"/>
        </w:rPr>
      </w:pPr>
      <w:r>
        <w:rPr>
          <w:rFonts w:ascii="Arial" w:hAnsi="Arial"/>
        </w:rPr>
        <w:t>Uma Bhatia – Lego &amp; Family group Lead</w:t>
      </w:r>
    </w:p>
    <w:p w14:paraId="19DA23B8" w14:textId="284868B4" w:rsidR="001E3803" w:rsidRDefault="00BD7FE5" w:rsidP="00EE7BC9">
      <w:pPr>
        <w:tabs>
          <w:tab w:val="left" w:pos="2595"/>
        </w:tabs>
        <w:jc w:val="both"/>
        <w:rPr>
          <w:rFonts w:ascii="Arial" w:hAnsi="Arial"/>
        </w:rPr>
      </w:pPr>
      <w:r>
        <w:rPr>
          <w:rFonts w:ascii="Arial" w:hAnsi="Arial"/>
        </w:rPr>
        <w:t>Joanne Smith – Fundraising &amp; Events Lead</w:t>
      </w:r>
    </w:p>
    <w:p w14:paraId="49E34E2C" w14:textId="69ACDE7D" w:rsidR="00E57E4F" w:rsidRDefault="00E57E4F" w:rsidP="00EE7BC9">
      <w:pPr>
        <w:tabs>
          <w:tab w:val="left" w:pos="2595"/>
        </w:tabs>
        <w:jc w:val="both"/>
        <w:rPr>
          <w:rFonts w:ascii="Arial" w:hAnsi="Arial"/>
        </w:rPr>
      </w:pPr>
      <w:r>
        <w:rPr>
          <w:rFonts w:ascii="Arial" w:hAnsi="Arial"/>
        </w:rPr>
        <w:t>Jeannie Lear – SEND Engagement Lead</w:t>
      </w:r>
    </w:p>
    <w:p w14:paraId="61256E38" w14:textId="1688EDB9" w:rsidR="00E57E4F" w:rsidRPr="001E3803" w:rsidRDefault="00E57E4F" w:rsidP="00EE7BC9">
      <w:pPr>
        <w:tabs>
          <w:tab w:val="left" w:pos="2595"/>
        </w:tabs>
        <w:jc w:val="both"/>
        <w:rPr>
          <w:rFonts w:ascii="Arial" w:hAnsi="Arial"/>
        </w:rPr>
      </w:pPr>
      <w:r>
        <w:rPr>
          <w:rFonts w:ascii="Arial" w:hAnsi="Arial"/>
        </w:rPr>
        <w:t>Matthew Downes-Ward – PFA Navigator</w:t>
      </w:r>
    </w:p>
    <w:p w14:paraId="60990735" w14:textId="0F366B9A" w:rsidR="001E3803" w:rsidRPr="001E3803" w:rsidRDefault="00142346" w:rsidP="00EE7BC9">
      <w:pPr>
        <w:tabs>
          <w:tab w:val="left" w:pos="2595"/>
        </w:tabs>
        <w:jc w:val="both"/>
        <w:rPr>
          <w:rFonts w:ascii="Arial" w:hAnsi="Arial"/>
        </w:rPr>
      </w:pPr>
      <w:r>
        <w:rPr>
          <w:rFonts w:ascii="Arial" w:hAnsi="Arial"/>
        </w:rPr>
        <w:t>Louise Quinn – Perinatal &amp; Infant disability support worker</w:t>
      </w:r>
    </w:p>
    <w:p w14:paraId="69B67363" w14:textId="77777777" w:rsidR="004F4696" w:rsidRPr="00073A05" w:rsidRDefault="004F4696" w:rsidP="009B2E20">
      <w:pPr>
        <w:ind w:right="-442"/>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8A08CC" w14:paraId="797D3191" w14:textId="77777777" w:rsidTr="008A08CC">
        <w:trPr>
          <w:trHeight w:val="370"/>
        </w:trPr>
        <w:tc>
          <w:tcPr>
            <w:tcW w:w="1083" w:type="dxa"/>
            <w:shd w:val="clear" w:color="auto" w:fill="8DB3E2" w:themeFill="text2" w:themeFillTint="66"/>
          </w:tcPr>
          <w:p w14:paraId="177595D4" w14:textId="77777777" w:rsidR="008A08CC" w:rsidRDefault="008A08CC" w:rsidP="008A08CC">
            <w:pPr>
              <w:jc w:val="center"/>
              <w:rPr>
                <w:rFonts w:ascii="Arial" w:eastAsiaTheme="minorHAnsi" w:hAnsi="Arial" w:cs="Arial"/>
              </w:rPr>
            </w:pPr>
            <w:r>
              <w:rPr>
                <w:rFonts w:ascii="Arial" w:eastAsiaTheme="minorHAnsi" w:hAnsi="Arial" w:cs="Arial"/>
              </w:rPr>
              <w:t>18</w:t>
            </w:r>
          </w:p>
        </w:tc>
        <w:tc>
          <w:tcPr>
            <w:tcW w:w="7142" w:type="dxa"/>
          </w:tcPr>
          <w:p w14:paraId="150198F8" w14:textId="77777777" w:rsidR="008A08CC" w:rsidRDefault="008A08CC" w:rsidP="008A08CC">
            <w:pPr>
              <w:rPr>
                <w:rFonts w:ascii="Arial" w:eastAsiaTheme="minorHAnsi" w:hAnsi="Arial" w:cs="Arial"/>
              </w:rPr>
            </w:pPr>
            <w:r>
              <w:rPr>
                <w:rFonts w:ascii="Arial" w:eastAsiaTheme="minorHAnsi" w:hAnsi="Arial" w:cs="Arial"/>
              </w:rPr>
              <w:t>Trustees Code of Practice</w:t>
            </w:r>
          </w:p>
        </w:tc>
        <w:tc>
          <w:tcPr>
            <w:tcW w:w="1273" w:type="dxa"/>
            <w:shd w:val="clear" w:color="auto" w:fill="8DB3E2" w:themeFill="text2" w:themeFillTint="66"/>
          </w:tcPr>
          <w:p w14:paraId="79562959" w14:textId="77777777" w:rsidR="008A08CC" w:rsidRDefault="008A08CC" w:rsidP="008A08CC">
            <w:pPr>
              <w:jc w:val="center"/>
              <w:rPr>
                <w:rFonts w:ascii="Arial" w:eastAsiaTheme="minorHAnsi" w:hAnsi="Arial" w:cs="Arial"/>
              </w:rPr>
            </w:pPr>
          </w:p>
        </w:tc>
      </w:tr>
    </w:tbl>
    <w:p w14:paraId="52E379CA" w14:textId="77777777" w:rsidR="008A08CC" w:rsidRDefault="008A08CC" w:rsidP="002A2922">
      <w:pPr>
        <w:pStyle w:val="Header"/>
        <w:tabs>
          <w:tab w:val="clear" w:pos="4153"/>
          <w:tab w:val="clear" w:pos="8306"/>
        </w:tabs>
        <w:jc w:val="both"/>
        <w:rPr>
          <w:rFonts w:ascii="Arial" w:hAnsi="Arial"/>
        </w:rPr>
      </w:pPr>
    </w:p>
    <w:p w14:paraId="7BC42CCC" w14:textId="77777777" w:rsidR="002A2922" w:rsidRPr="00073A05" w:rsidRDefault="002A2922" w:rsidP="002A2922">
      <w:pPr>
        <w:pStyle w:val="Header"/>
        <w:tabs>
          <w:tab w:val="clear" w:pos="4153"/>
          <w:tab w:val="clear" w:pos="8306"/>
        </w:tabs>
        <w:jc w:val="both"/>
        <w:rPr>
          <w:rFonts w:ascii="Arial" w:hAnsi="Arial"/>
        </w:rPr>
      </w:pPr>
      <w:r w:rsidRPr="00073A05">
        <w:rPr>
          <w:rFonts w:ascii="Arial" w:hAnsi="Arial"/>
        </w:rPr>
        <w:t>This Code of Practice has been developed to support Trustees in their role within</w:t>
      </w:r>
      <w:r w:rsidR="00B84D12">
        <w:rPr>
          <w:rFonts w:ascii="Arial" w:hAnsi="Arial"/>
        </w:rPr>
        <w:t xml:space="preserve"> Parents Opening Doors (PODS)</w:t>
      </w:r>
      <w:r w:rsidR="00B84D12" w:rsidRPr="00073A05">
        <w:rPr>
          <w:rFonts w:ascii="Arial" w:hAnsi="Arial"/>
        </w:rPr>
        <w:t xml:space="preserve"> </w:t>
      </w:r>
      <w:r w:rsidRPr="00073A05">
        <w:rPr>
          <w:rFonts w:ascii="Arial" w:hAnsi="Arial"/>
        </w:rPr>
        <w:t xml:space="preserve">and to assist in its continual development and ensure good governance of the organisation.  This code of practice has been derived from national good practice for the voluntary sector. </w:t>
      </w:r>
    </w:p>
    <w:p w14:paraId="2FF775F6" w14:textId="77777777" w:rsidR="00BC4103" w:rsidRDefault="00BC4103" w:rsidP="002A2922">
      <w:pPr>
        <w:autoSpaceDE w:val="0"/>
        <w:autoSpaceDN w:val="0"/>
        <w:adjustRightInd w:val="0"/>
        <w:rPr>
          <w:rFonts w:ascii="Arial" w:hAnsi="Arial"/>
          <w:b/>
          <w:bCs/>
        </w:rPr>
      </w:pPr>
    </w:p>
    <w:p w14:paraId="43752EEA" w14:textId="77777777" w:rsidR="002A2922" w:rsidRPr="00073A05" w:rsidRDefault="002A2922" w:rsidP="002A2922">
      <w:pPr>
        <w:autoSpaceDE w:val="0"/>
        <w:autoSpaceDN w:val="0"/>
        <w:adjustRightInd w:val="0"/>
        <w:rPr>
          <w:rFonts w:ascii="Arial" w:hAnsi="Arial"/>
          <w:b/>
          <w:bCs/>
        </w:rPr>
      </w:pPr>
      <w:r w:rsidRPr="00073A05">
        <w:rPr>
          <w:rFonts w:ascii="Arial" w:hAnsi="Arial"/>
          <w:b/>
          <w:bCs/>
        </w:rPr>
        <w:t>The key principles of good governance</w:t>
      </w:r>
    </w:p>
    <w:p w14:paraId="0195AAF7" w14:textId="77777777" w:rsidR="002A2922" w:rsidRPr="00073A05" w:rsidRDefault="002A2922" w:rsidP="009B2E20">
      <w:pPr>
        <w:pStyle w:val="Header"/>
        <w:numPr>
          <w:ilvl w:val="0"/>
          <w:numId w:val="15"/>
        </w:numPr>
        <w:tabs>
          <w:tab w:val="clear" w:pos="4153"/>
          <w:tab w:val="clear" w:pos="8306"/>
        </w:tabs>
        <w:spacing w:before="60" w:after="60"/>
        <w:jc w:val="both"/>
        <w:rPr>
          <w:rFonts w:ascii="Arial" w:hAnsi="Arial"/>
          <w:b/>
        </w:rPr>
      </w:pPr>
      <w:r w:rsidRPr="00073A05">
        <w:rPr>
          <w:rFonts w:ascii="Arial" w:hAnsi="Arial"/>
          <w:b/>
        </w:rPr>
        <w:t xml:space="preserve">Board Leadership </w:t>
      </w:r>
    </w:p>
    <w:p w14:paraId="65CC850B" w14:textId="77777777" w:rsidR="002A2922" w:rsidRPr="00073A05" w:rsidRDefault="002A2922" w:rsidP="009B2E20">
      <w:pPr>
        <w:pStyle w:val="ListParagraph"/>
        <w:numPr>
          <w:ilvl w:val="0"/>
          <w:numId w:val="16"/>
        </w:numPr>
        <w:autoSpaceDE w:val="0"/>
        <w:autoSpaceDN w:val="0"/>
        <w:adjustRightInd w:val="0"/>
        <w:spacing w:before="60" w:after="60"/>
        <w:jc w:val="both"/>
        <w:rPr>
          <w:rFonts w:ascii="Arial" w:hAnsi="Arial"/>
        </w:rPr>
      </w:pPr>
      <w:r w:rsidRPr="00073A05">
        <w:rPr>
          <w:rFonts w:ascii="Arial" w:hAnsi="Arial"/>
          <w:b/>
          <w:bCs/>
        </w:rPr>
        <w:t xml:space="preserve">The role of the Board - </w:t>
      </w:r>
      <w:r w:rsidRPr="00073A05">
        <w:rPr>
          <w:rFonts w:ascii="Arial" w:hAnsi="Arial"/>
        </w:rPr>
        <w:t xml:space="preserve">Trustees have and must accept ultimate responsibility for directing the affairs of their organisation, ensuring it is solvent, well-run, and delivering the outcomes for which it has been set up.  </w:t>
      </w:r>
    </w:p>
    <w:p w14:paraId="7218E37E" w14:textId="77777777" w:rsidR="002A2922" w:rsidRPr="00073A05" w:rsidRDefault="002A2922" w:rsidP="009B2E20">
      <w:pPr>
        <w:pStyle w:val="ListParagraph"/>
        <w:numPr>
          <w:ilvl w:val="0"/>
          <w:numId w:val="16"/>
        </w:numPr>
        <w:autoSpaceDE w:val="0"/>
        <w:autoSpaceDN w:val="0"/>
        <w:adjustRightInd w:val="0"/>
        <w:spacing w:before="60" w:after="60"/>
        <w:jc w:val="both"/>
        <w:rPr>
          <w:rFonts w:ascii="Arial" w:hAnsi="Arial"/>
        </w:rPr>
      </w:pPr>
      <w:r w:rsidRPr="00073A05">
        <w:rPr>
          <w:rFonts w:ascii="Arial" w:hAnsi="Arial"/>
          <w:b/>
          <w:bCs/>
        </w:rPr>
        <w:t xml:space="preserve">Strategic Role of The Board - </w:t>
      </w:r>
      <w:r w:rsidRPr="00073A05">
        <w:rPr>
          <w:rFonts w:ascii="Arial" w:hAnsi="Arial"/>
        </w:rPr>
        <w:t xml:space="preserve">Trustees should focus on the strategic direction of their </w:t>
      </w:r>
      <w:proofErr w:type="gramStart"/>
      <w:r w:rsidRPr="00073A05">
        <w:rPr>
          <w:rFonts w:ascii="Arial" w:hAnsi="Arial"/>
        </w:rPr>
        <w:t>organisation, and</w:t>
      </w:r>
      <w:proofErr w:type="gramEnd"/>
      <w:r w:rsidRPr="00073A05">
        <w:rPr>
          <w:rFonts w:ascii="Arial" w:hAnsi="Arial"/>
        </w:rPr>
        <w:t xml:space="preserve"> </w:t>
      </w:r>
      <w:r w:rsidR="00305671" w:rsidRPr="00073A05">
        <w:rPr>
          <w:rFonts w:ascii="Arial" w:hAnsi="Arial"/>
        </w:rPr>
        <w:t xml:space="preserve">oversee day to day </w:t>
      </w:r>
      <w:r w:rsidRPr="00073A05">
        <w:rPr>
          <w:rFonts w:ascii="Arial" w:hAnsi="Arial"/>
        </w:rPr>
        <w:t>operational decisions and matters</w:t>
      </w:r>
      <w:r w:rsidR="00305671" w:rsidRPr="00073A05">
        <w:rPr>
          <w:rFonts w:ascii="Arial" w:hAnsi="Arial"/>
        </w:rPr>
        <w:t xml:space="preserve"> until such time as the charity is in the position to hand over such work to staff team led by a Chief Executive Officer</w:t>
      </w:r>
      <w:r w:rsidRPr="00073A05">
        <w:rPr>
          <w:rFonts w:ascii="Arial" w:hAnsi="Arial"/>
        </w:rPr>
        <w:t>.</w:t>
      </w:r>
    </w:p>
    <w:p w14:paraId="3FDC3EAD" w14:textId="77777777" w:rsidR="002A2922" w:rsidRPr="00073A05" w:rsidRDefault="002A2922" w:rsidP="009B2E20">
      <w:pPr>
        <w:pStyle w:val="Header"/>
        <w:numPr>
          <w:ilvl w:val="0"/>
          <w:numId w:val="15"/>
        </w:numPr>
        <w:tabs>
          <w:tab w:val="clear" w:pos="4153"/>
          <w:tab w:val="clear" w:pos="8306"/>
        </w:tabs>
        <w:spacing w:before="60" w:after="60"/>
        <w:jc w:val="both"/>
        <w:rPr>
          <w:rFonts w:ascii="Arial" w:hAnsi="Arial"/>
          <w:b/>
        </w:rPr>
      </w:pPr>
      <w:r w:rsidRPr="00073A05">
        <w:rPr>
          <w:rFonts w:ascii="Arial" w:hAnsi="Arial"/>
          <w:b/>
        </w:rPr>
        <w:t>The Board in control</w:t>
      </w:r>
    </w:p>
    <w:p w14:paraId="7F5D4DE2" w14:textId="77777777" w:rsidR="002A2922" w:rsidRPr="00073A05" w:rsidRDefault="002A2922" w:rsidP="009B2E20">
      <w:pPr>
        <w:pStyle w:val="ListParagraph"/>
        <w:numPr>
          <w:ilvl w:val="0"/>
          <w:numId w:val="17"/>
        </w:numPr>
        <w:autoSpaceDE w:val="0"/>
        <w:autoSpaceDN w:val="0"/>
        <w:adjustRightInd w:val="0"/>
        <w:spacing w:before="60" w:after="60"/>
        <w:jc w:val="both"/>
        <w:rPr>
          <w:rFonts w:ascii="Arial" w:hAnsi="Arial"/>
        </w:rPr>
      </w:pPr>
      <w:r w:rsidRPr="00073A05">
        <w:rPr>
          <w:rFonts w:ascii="Arial" w:hAnsi="Arial"/>
          <w:b/>
          <w:bCs/>
        </w:rPr>
        <w:t xml:space="preserve">Compliance - </w:t>
      </w:r>
      <w:r w:rsidRPr="00073A05">
        <w:rPr>
          <w:rFonts w:ascii="Arial" w:hAnsi="Arial"/>
        </w:rPr>
        <w:t>The Board must ensure that the organisation complies with its own governing document, relevant laws, and the requirements of any regulatory bodies.</w:t>
      </w:r>
    </w:p>
    <w:p w14:paraId="3981CB8A" w14:textId="77777777" w:rsidR="002A2922" w:rsidRPr="00073A05" w:rsidRDefault="002A2922" w:rsidP="009B2E20">
      <w:pPr>
        <w:pStyle w:val="ListParagraph"/>
        <w:numPr>
          <w:ilvl w:val="0"/>
          <w:numId w:val="17"/>
        </w:numPr>
        <w:autoSpaceDE w:val="0"/>
        <w:autoSpaceDN w:val="0"/>
        <w:adjustRightInd w:val="0"/>
        <w:spacing w:before="60" w:after="60"/>
        <w:jc w:val="both"/>
        <w:rPr>
          <w:rFonts w:ascii="Arial" w:hAnsi="Arial"/>
        </w:rPr>
      </w:pPr>
      <w:r w:rsidRPr="00073A05">
        <w:rPr>
          <w:rFonts w:ascii="Arial" w:hAnsi="Arial"/>
          <w:b/>
          <w:bCs/>
        </w:rPr>
        <w:lastRenderedPageBreak/>
        <w:t xml:space="preserve">Internal controls - </w:t>
      </w:r>
      <w:r w:rsidRPr="00073A05">
        <w:rPr>
          <w:rFonts w:ascii="Arial" w:hAnsi="Arial"/>
        </w:rPr>
        <w:t>The Board should maintain and regularly review the organisation’s system of internal controls, performance reporting, policies and procedures.</w:t>
      </w:r>
    </w:p>
    <w:p w14:paraId="436A5176" w14:textId="77777777" w:rsidR="002A2922" w:rsidRPr="00073A05" w:rsidRDefault="002A2922" w:rsidP="009B2E20">
      <w:pPr>
        <w:pStyle w:val="ListParagraph"/>
        <w:numPr>
          <w:ilvl w:val="0"/>
          <w:numId w:val="17"/>
        </w:numPr>
        <w:autoSpaceDE w:val="0"/>
        <w:autoSpaceDN w:val="0"/>
        <w:adjustRightInd w:val="0"/>
        <w:spacing w:before="60" w:after="60"/>
        <w:jc w:val="both"/>
        <w:rPr>
          <w:rFonts w:ascii="Arial" w:hAnsi="Arial"/>
        </w:rPr>
      </w:pPr>
      <w:r w:rsidRPr="00073A05">
        <w:rPr>
          <w:rFonts w:ascii="Arial" w:hAnsi="Arial"/>
          <w:b/>
          <w:bCs/>
        </w:rPr>
        <w:t xml:space="preserve">Managing risk - </w:t>
      </w:r>
      <w:r w:rsidRPr="00073A05">
        <w:rPr>
          <w:rFonts w:ascii="Arial" w:hAnsi="Arial"/>
        </w:rPr>
        <w:t xml:space="preserve">The Board must act prudently to protect the assets and property of the </w:t>
      </w:r>
      <w:proofErr w:type="gramStart"/>
      <w:r w:rsidRPr="00073A05">
        <w:rPr>
          <w:rFonts w:ascii="Arial" w:hAnsi="Arial"/>
        </w:rPr>
        <w:t>organisation, and</w:t>
      </w:r>
      <w:proofErr w:type="gramEnd"/>
      <w:r w:rsidRPr="00073A05">
        <w:rPr>
          <w:rFonts w:ascii="Arial" w:hAnsi="Arial"/>
        </w:rPr>
        <w:t xml:space="preserve"> ensure that they are used to deliver the organisation’s objectives. The Board must regularly review the risks to which the organisation is </w:t>
      </w:r>
      <w:proofErr w:type="gramStart"/>
      <w:r w:rsidRPr="00073A05">
        <w:rPr>
          <w:rFonts w:ascii="Arial" w:hAnsi="Arial"/>
        </w:rPr>
        <w:t>subject, and</w:t>
      </w:r>
      <w:proofErr w:type="gramEnd"/>
      <w:r w:rsidRPr="00073A05">
        <w:rPr>
          <w:rFonts w:ascii="Arial" w:hAnsi="Arial"/>
        </w:rPr>
        <w:t xml:space="preserve"> take action to mitigate risks identified.</w:t>
      </w:r>
    </w:p>
    <w:p w14:paraId="60C3FE06" w14:textId="77777777" w:rsidR="002A2922" w:rsidRPr="00073A05" w:rsidRDefault="002A2922" w:rsidP="009B2E20">
      <w:pPr>
        <w:pStyle w:val="ListParagraph"/>
        <w:numPr>
          <w:ilvl w:val="0"/>
          <w:numId w:val="17"/>
        </w:numPr>
        <w:autoSpaceDE w:val="0"/>
        <w:autoSpaceDN w:val="0"/>
        <w:adjustRightInd w:val="0"/>
        <w:spacing w:before="60" w:after="60"/>
        <w:jc w:val="both"/>
        <w:rPr>
          <w:rFonts w:ascii="Arial" w:hAnsi="Arial"/>
        </w:rPr>
      </w:pPr>
      <w:r w:rsidRPr="00073A05">
        <w:rPr>
          <w:rFonts w:ascii="Arial" w:hAnsi="Arial"/>
          <w:b/>
          <w:bCs/>
        </w:rPr>
        <w:t xml:space="preserve">Equality and diversity - </w:t>
      </w:r>
      <w:r w:rsidRPr="00073A05">
        <w:rPr>
          <w:rFonts w:ascii="Arial" w:hAnsi="Arial"/>
        </w:rPr>
        <w:t xml:space="preserve">The Board should ensure that it upholds and applies the principles of equality and diversity, and that the organisation is fair and open to all sections of the community in </w:t>
      </w:r>
      <w:proofErr w:type="gramStart"/>
      <w:r w:rsidRPr="00073A05">
        <w:rPr>
          <w:rFonts w:ascii="Arial" w:hAnsi="Arial"/>
        </w:rPr>
        <w:t>all of</w:t>
      </w:r>
      <w:proofErr w:type="gramEnd"/>
      <w:r w:rsidRPr="00073A05">
        <w:rPr>
          <w:rFonts w:ascii="Arial" w:hAnsi="Arial"/>
        </w:rPr>
        <w:t xml:space="preserve"> its activities.</w:t>
      </w:r>
    </w:p>
    <w:p w14:paraId="59F50412" w14:textId="77777777" w:rsidR="002A2922" w:rsidRPr="00073A05" w:rsidRDefault="002A2922" w:rsidP="009B2E20">
      <w:pPr>
        <w:pStyle w:val="Header"/>
        <w:numPr>
          <w:ilvl w:val="0"/>
          <w:numId w:val="18"/>
        </w:numPr>
        <w:tabs>
          <w:tab w:val="clear" w:pos="4153"/>
          <w:tab w:val="clear" w:pos="8306"/>
        </w:tabs>
        <w:spacing w:before="60" w:after="60"/>
        <w:jc w:val="both"/>
        <w:rPr>
          <w:rFonts w:ascii="Arial" w:hAnsi="Arial"/>
          <w:b/>
        </w:rPr>
      </w:pPr>
      <w:r w:rsidRPr="00073A05">
        <w:rPr>
          <w:rFonts w:ascii="Arial" w:hAnsi="Arial"/>
          <w:b/>
        </w:rPr>
        <w:t>The high performance Board</w:t>
      </w:r>
    </w:p>
    <w:p w14:paraId="27AA02DA" w14:textId="77777777" w:rsidR="002A2922" w:rsidRPr="00073A05" w:rsidRDefault="002A2922" w:rsidP="009B2E20">
      <w:pPr>
        <w:pStyle w:val="ListParagraph"/>
        <w:numPr>
          <w:ilvl w:val="0"/>
          <w:numId w:val="19"/>
        </w:numPr>
        <w:autoSpaceDE w:val="0"/>
        <w:autoSpaceDN w:val="0"/>
        <w:adjustRightInd w:val="0"/>
        <w:spacing w:before="60" w:after="60"/>
        <w:jc w:val="both"/>
        <w:rPr>
          <w:rFonts w:ascii="Arial" w:hAnsi="Arial"/>
        </w:rPr>
      </w:pPr>
      <w:r w:rsidRPr="00073A05">
        <w:rPr>
          <w:rFonts w:ascii="Arial" w:hAnsi="Arial"/>
          <w:b/>
          <w:bCs/>
        </w:rPr>
        <w:t xml:space="preserve">Trustee duties and responsibilities - </w:t>
      </w:r>
      <w:r w:rsidRPr="00073A05">
        <w:rPr>
          <w:rFonts w:ascii="Arial" w:hAnsi="Arial"/>
        </w:rPr>
        <w:t xml:space="preserve">Trustees should understand their duties and responsibilities and should have a statement defining them.  </w:t>
      </w:r>
    </w:p>
    <w:p w14:paraId="403C36A5" w14:textId="77777777" w:rsidR="002A2922" w:rsidRPr="00073A05" w:rsidRDefault="002A2922" w:rsidP="009B2E20">
      <w:pPr>
        <w:pStyle w:val="ListParagraph"/>
        <w:numPr>
          <w:ilvl w:val="0"/>
          <w:numId w:val="19"/>
        </w:numPr>
        <w:autoSpaceDE w:val="0"/>
        <w:autoSpaceDN w:val="0"/>
        <w:adjustRightInd w:val="0"/>
        <w:spacing w:before="60" w:after="60"/>
        <w:jc w:val="both"/>
        <w:rPr>
          <w:rFonts w:ascii="Arial" w:hAnsi="Arial"/>
        </w:rPr>
      </w:pPr>
      <w:r w:rsidRPr="00073A05">
        <w:rPr>
          <w:rFonts w:ascii="Arial" w:hAnsi="Arial"/>
          <w:b/>
          <w:bCs/>
        </w:rPr>
        <w:t xml:space="preserve">The effective Board - </w:t>
      </w:r>
      <w:r w:rsidRPr="00073A05">
        <w:rPr>
          <w:rFonts w:ascii="Arial" w:hAnsi="Arial"/>
        </w:rPr>
        <w:t>The Board should organise its work to ensure that it makes the most effective use of the time, skills and knowledge of trustees.</w:t>
      </w:r>
    </w:p>
    <w:p w14:paraId="61091C6D" w14:textId="77777777" w:rsidR="002A2922" w:rsidRPr="00073A05" w:rsidRDefault="002A2922" w:rsidP="009B2E20">
      <w:pPr>
        <w:pStyle w:val="ListParagraph"/>
        <w:numPr>
          <w:ilvl w:val="0"/>
          <w:numId w:val="19"/>
        </w:numPr>
        <w:autoSpaceDE w:val="0"/>
        <w:autoSpaceDN w:val="0"/>
        <w:adjustRightInd w:val="0"/>
        <w:spacing w:before="60" w:after="60"/>
        <w:jc w:val="both"/>
        <w:rPr>
          <w:rFonts w:ascii="Arial" w:hAnsi="Arial"/>
        </w:rPr>
      </w:pPr>
      <w:r w:rsidRPr="00073A05">
        <w:rPr>
          <w:rFonts w:ascii="Arial" w:hAnsi="Arial"/>
          <w:b/>
          <w:bCs/>
        </w:rPr>
        <w:t xml:space="preserve">Information and advice - </w:t>
      </w:r>
      <w:r w:rsidRPr="00073A05">
        <w:rPr>
          <w:rFonts w:ascii="Arial" w:hAnsi="Arial"/>
        </w:rPr>
        <w:t>Trustees should ensure that they receive the advice and information they need in order to make good decisions.</w:t>
      </w:r>
    </w:p>
    <w:p w14:paraId="35945C30" w14:textId="77777777" w:rsidR="002A2922" w:rsidRPr="00073A05" w:rsidRDefault="002A2922" w:rsidP="009B2E20">
      <w:pPr>
        <w:pStyle w:val="ListParagraph"/>
        <w:numPr>
          <w:ilvl w:val="0"/>
          <w:numId w:val="19"/>
        </w:numPr>
        <w:autoSpaceDE w:val="0"/>
        <w:autoSpaceDN w:val="0"/>
        <w:adjustRightInd w:val="0"/>
        <w:spacing w:before="60" w:after="60"/>
        <w:jc w:val="both"/>
        <w:rPr>
          <w:rFonts w:ascii="Arial" w:hAnsi="Arial"/>
        </w:rPr>
      </w:pPr>
      <w:r w:rsidRPr="00073A05">
        <w:rPr>
          <w:rFonts w:ascii="Arial" w:hAnsi="Arial"/>
          <w:b/>
          <w:bCs/>
        </w:rPr>
        <w:t xml:space="preserve">Skills and experience - </w:t>
      </w:r>
      <w:r w:rsidRPr="00073A05">
        <w:rPr>
          <w:rFonts w:ascii="Arial" w:hAnsi="Arial"/>
        </w:rPr>
        <w:t>The trustees should have the diverse range of skills, experience and knowledge needed to run the organisation effectively.</w:t>
      </w:r>
    </w:p>
    <w:p w14:paraId="17A16812" w14:textId="77777777" w:rsidR="002A2922" w:rsidRPr="00073A05" w:rsidRDefault="002A2922" w:rsidP="009B2E20">
      <w:pPr>
        <w:pStyle w:val="ListParagraph"/>
        <w:numPr>
          <w:ilvl w:val="0"/>
          <w:numId w:val="19"/>
        </w:numPr>
        <w:autoSpaceDE w:val="0"/>
        <w:autoSpaceDN w:val="0"/>
        <w:adjustRightInd w:val="0"/>
        <w:spacing w:before="60" w:after="60"/>
        <w:jc w:val="both"/>
        <w:rPr>
          <w:rFonts w:ascii="Arial" w:hAnsi="Arial"/>
        </w:rPr>
      </w:pPr>
      <w:r w:rsidRPr="00073A05">
        <w:rPr>
          <w:rFonts w:ascii="Arial" w:hAnsi="Arial"/>
          <w:b/>
          <w:bCs/>
        </w:rPr>
        <w:t xml:space="preserve">Development and support - </w:t>
      </w:r>
      <w:r w:rsidRPr="00073A05">
        <w:rPr>
          <w:rFonts w:ascii="Arial" w:hAnsi="Arial"/>
        </w:rPr>
        <w:t>Trustees should ensure that they receive the necessary induction, training and ongoing support needed to discharge their duties.</w:t>
      </w:r>
    </w:p>
    <w:p w14:paraId="26222AB8" w14:textId="77777777" w:rsidR="002A2922" w:rsidRPr="00073A05" w:rsidRDefault="002A2922" w:rsidP="00527E91">
      <w:pPr>
        <w:pStyle w:val="Header"/>
        <w:numPr>
          <w:ilvl w:val="0"/>
          <w:numId w:val="18"/>
        </w:numPr>
        <w:tabs>
          <w:tab w:val="clear" w:pos="4153"/>
          <w:tab w:val="clear" w:pos="8306"/>
        </w:tabs>
        <w:spacing w:before="60" w:after="60"/>
        <w:jc w:val="both"/>
        <w:rPr>
          <w:rFonts w:ascii="Arial" w:hAnsi="Arial"/>
          <w:b/>
        </w:rPr>
      </w:pPr>
      <w:r w:rsidRPr="00073A05">
        <w:rPr>
          <w:rFonts w:ascii="Arial" w:hAnsi="Arial"/>
          <w:b/>
        </w:rPr>
        <w:t xml:space="preserve">Board review and renewal </w:t>
      </w:r>
    </w:p>
    <w:p w14:paraId="07CDA6D2" w14:textId="77777777" w:rsidR="002A2922" w:rsidRPr="00073A05" w:rsidRDefault="002A2922" w:rsidP="009B2E20">
      <w:pPr>
        <w:pStyle w:val="ListParagraph"/>
        <w:numPr>
          <w:ilvl w:val="0"/>
          <w:numId w:val="20"/>
        </w:numPr>
        <w:autoSpaceDE w:val="0"/>
        <w:autoSpaceDN w:val="0"/>
        <w:adjustRightInd w:val="0"/>
        <w:spacing w:before="60" w:after="60"/>
        <w:jc w:val="both"/>
        <w:rPr>
          <w:rFonts w:ascii="Arial" w:hAnsi="Arial"/>
        </w:rPr>
      </w:pPr>
      <w:r w:rsidRPr="00073A05">
        <w:rPr>
          <w:rFonts w:ascii="Arial" w:hAnsi="Arial"/>
          <w:b/>
          <w:bCs/>
        </w:rPr>
        <w:t xml:space="preserve">Performance appraisal - </w:t>
      </w:r>
      <w:r w:rsidRPr="00073A05">
        <w:rPr>
          <w:rFonts w:ascii="Arial" w:hAnsi="Arial"/>
        </w:rPr>
        <w:t>The Board should regularly review and assess its own performance, that of individual trustees, and of sub-committees, standing groups and other bodies.</w:t>
      </w:r>
    </w:p>
    <w:p w14:paraId="77856ED2" w14:textId="77777777" w:rsidR="002A2922" w:rsidRPr="00073A05" w:rsidRDefault="002A2922" w:rsidP="009B2E20">
      <w:pPr>
        <w:pStyle w:val="ListParagraph"/>
        <w:numPr>
          <w:ilvl w:val="0"/>
          <w:numId w:val="20"/>
        </w:numPr>
        <w:autoSpaceDE w:val="0"/>
        <w:autoSpaceDN w:val="0"/>
        <w:adjustRightInd w:val="0"/>
        <w:spacing w:before="60" w:after="60"/>
        <w:jc w:val="both"/>
        <w:rPr>
          <w:rFonts w:ascii="Arial" w:hAnsi="Arial"/>
        </w:rPr>
      </w:pPr>
      <w:r w:rsidRPr="00073A05">
        <w:rPr>
          <w:rFonts w:ascii="Arial" w:hAnsi="Arial"/>
          <w:b/>
          <w:bCs/>
        </w:rPr>
        <w:t xml:space="preserve">Renewal and recruitment - </w:t>
      </w:r>
      <w:r w:rsidRPr="00073A05">
        <w:rPr>
          <w:rFonts w:ascii="Arial" w:hAnsi="Arial"/>
        </w:rPr>
        <w:t xml:space="preserve">The Board should have a strategy for its own renewal. Recruitment of new trustees should be </w:t>
      </w:r>
      <w:proofErr w:type="gramStart"/>
      <w:r w:rsidRPr="00073A05">
        <w:rPr>
          <w:rFonts w:ascii="Arial" w:hAnsi="Arial"/>
        </w:rPr>
        <w:t>open, and</w:t>
      </w:r>
      <w:proofErr w:type="gramEnd"/>
      <w:r w:rsidRPr="00073A05">
        <w:rPr>
          <w:rFonts w:ascii="Arial" w:hAnsi="Arial"/>
        </w:rPr>
        <w:t xml:space="preserve"> focused on creating a diverse and effective Board.</w:t>
      </w:r>
    </w:p>
    <w:p w14:paraId="54F978C1" w14:textId="77777777" w:rsidR="002A2922" w:rsidRPr="00073A05" w:rsidRDefault="002A2922" w:rsidP="009B2E20">
      <w:pPr>
        <w:pStyle w:val="ListParagraph"/>
        <w:numPr>
          <w:ilvl w:val="0"/>
          <w:numId w:val="20"/>
        </w:numPr>
        <w:autoSpaceDE w:val="0"/>
        <w:autoSpaceDN w:val="0"/>
        <w:adjustRightInd w:val="0"/>
        <w:spacing w:before="60" w:after="60"/>
        <w:jc w:val="both"/>
        <w:rPr>
          <w:rFonts w:ascii="Arial" w:hAnsi="Arial"/>
        </w:rPr>
      </w:pPr>
      <w:r w:rsidRPr="00073A05">
        <w:rPr>
          <w:rFonts w:ascii="Arial" w:hAnsi="Arial"/>
          <w:b/>
          <w:bCs/>
        </w:rPr>
        <w:t xml:space="preserve">Review - </w:t>
      </w:r>
      <w:r w:rsidRPr="00073A05">
        <w:rPr>
          <w:rFonts w:ascii="Arial" w:hAnsi="Arial"/>
        </w:rPr>
        <w:t xml:space="preserve">The Board should periodically carry out strategic reviews of all aspects of the organisation’s </w:t>
      </w:r>
      <w:proofErr w:type="gramStart"/>
      <w:r w:rsidRPr="00073A05">
        <w:rPr>
          <w:rFonts w:ascii="Arial" w:hAnsi="Arial"/>
        </w:rPr>
        <w:t>work, and</w:t>
      </w:r>
      <w:proofErr w:type="gramEnd"/>
      <w:r w:rsidRPr="00073A05">
        <w:rPr>
          <w:rFonts w:ascii="Arial" w:hAnsi="Arial"/>
        </w:rPr>
        <w:t xml:space="preserve"> use the results to inform positive change and innovation.</w:t>
      </w:r>
    </w:p>
    <w:p w14:paraId="019A77BB" w14:textId="77777777" w:rsidR="002A2922" w:rsidRPr="00073A05" w:rsidRDefault="002A2922" w:rsidP="009B2E20">
      <w:pPr>
        <w:pStyle w:val="Header"/>
        <w:numPr>
          <w:ilvl w:val="0"/>
          <w:numId w:val="18"/>
        </w:numPr>
        <w:tabs>
          <w:tab w:val="clear" w:pos="4153"/>
          <w:tab w:val="clear" w:pos="8306"/>
        </w:tabs>
        <w:spacing w:before="60" w:after="60"/>
        <w:jc w:val="both"/>
        <w:rPr>
          <w:rFonts w:ascii="Arial" w:hAnsi="Arial"/>
          <w:b/>
        </w:rPr>
      </w:pPr>
      <w:r w:rsidRPr="00073A05">
        <w:rPr>
          <w:rFonts w:ascii="Arial" w:hAnsi="Arial"/>
          <w:b/>
        </w:rPr>
        <w:t>Board delegation</w:t>
      </w:r>
    </w:p>
    <w:p w14:paraId="1DEFFED4" w14:textId="77777777" w:rsidR="002A2922" w:rsidRPr="00073A05" w:rsidRDefault="002A2922" w:rsidP="009B2E20">
      <w:pPr>
        <w:pStyle w:val="ListParagraph"/>
        <w:numPr>
          <w:ilvl w:val="0"/>
          <w:numId w:val="21"/>
        </w:numPr>
        <w:autoSpaceDE w:val="0"/>
        <w:autoSpaceDN w:val="0"/>
        <w:adjustRightInd w:val="0"/>
        <w:spacing w:before="60" w:after="60"/>
        <w:jc w:val="both"/>
        <w:rPr>
          <w:rFonts w:ascii="Arial" w:hAnsi="Arial"/>
        </w:rPr>
      </w:pPr>
      <w:r w:rsidRPr="00073A05">
        <w:rPr>
          <w:rFonts w:ascii="Arial" w:hAnsi="Arial"/>
          <w:b/>
          <w:bCs/>
        </w:rPr>
        <w:t xml:space="preserve">Clarity of roles - </w:t>
      </w:r>
      <w:r w:rsidRPr="00073A05">
        <w:rPr>
          <w:rFonts w:ascii="Arial" w:hAnsi="Arial"/>
        </w:rPr>
        <w:t>The Board should define the roles and responsibilities of the chair and other honorary officers, in writing.</w:t>
      </w:r>
    </w:p>
    <w:p w14:paraId="1B0FBFD8" w14:textId="77777777" w:rsidR="002A2922" w:rsidRPr="00073A05" w:rsidRDefault="002A2922" w:rsidP="009B2E20">
      <w:pPr>
        <w:pStyle w:val="ListParagraph"/>
        <w:numPr>
          <w:ilvl w:val="0"/>
          <w:numId w:val="21"/>
        </w:numPr>
        <w:autoSpaceDE w:val="0"/>
        <w:autoSpaceDN w:val="0"/>
        <w:adjustRightInd w:val="0"/>
        <w:spacing w:before="60" w:after="60"/>
        <w:jc w:val="both"/>
        <w:rPr>
          <w:rFonts w:ascii="Arial" w:hAnsi="Arial"/>
        </w:rPr>
      </w:pPr>
      <w:r w:rsidRPr="00073A05">
        <w:rPr>
          <w:rFonts w:ascii="Arial" w:hAnsi="Arial"/>
          <w:b/>
          <w:bCs/>
        </w:rPr>
        <w:t xml:space="preserve">Effective delegation - </w:t>
      </w:r>
      <w:r w:rsidRPr="00073A05">
        <w:rPr>
          <w:rFonts w:ascii="Arial" w:hAnsi="Arial"/>
        </w:rPr>
        <w:t>The Board should ensure that staff, volunteers and agents have sufficient delegated authority to discharge their duties. All delegated authorities must have clear limits relating to budgetary and other matters.</w:t>
      </w:r>
    </w:p>
    <w:p w14:paraId="463F829E" w14:textId="77777777" w:rsidR="002A2922" w:rsidRPr="00073A05" w:rsidRDefault="002A2922" w:rsidP="009B2E20">
      <w:pPr>
        <w:pStyle w:val="ListParagraph"/>
        <w:numPr>
          <w:ilvl w:val="0"/>
          <w:numId w:val="21"/>
        </w:numPr>
        <w:autoSpaceDE w:val="0"/>
        <w:autoSpaceDN w:val="0"/>
        <w:adjustRightInd w:val="0"/>
        <w:spacing w:before="60" w:after="60"/>
        <w:jc w:val="both"/>
        <w:rPr>
          <w:rFonts w:ascii="Arial" w:hAnsi="Arial"/>
        </w:rPr>
      </w:pPr>
      <w:r w:rsidRPr="00073A05">
        <w:rPr>
          <w:rFonts w:ascii="Arial" w:hAnsi="Arial"/>
          <w:b/>
          <w:bCs/>
        </w:rPr>
        <w:t xml:space="preserve">Terms of reference - </w:t>
      </w:r>
      <w:r w:rsidRPr="00073A05">
        <w:rPr>
          <w:rFonts w:ascii="Arial" w:hAnsi="Arial"/>
        </w:rPr>
        <w:t>The Board should set clear terms of reference for any sub-committees, standing groups, advisory panels, etc.</w:t>
      </w:r>
    </w:p>
    <w:p w14:paraId="0D82D1FD" w14:textId="77777777" w:rsidR="002A2922" w:rsidRPr="00073A05" w:rsidRDefault="002A2922" w:rsidP="009B2E20">
      <w:pPr>
        <w:pStyle w:val="ListParagraph"/>
        <w:numPr>
          <w:ilvl w:val="0"/>
          <w:numId w:val="21"/>
        </w:numPr>
        <w:autoSpaceDE w:val="0"/>
        <w:autoSpaceDN w:val="0"/>
        <w:adjustRightInd w:val="0"/>
        <w:spacing w:before="60" w:after="60"/>
        <w:jc w:val="both"/>
        <w:rPr>
          <w:rFonts w:ascii="Arial" w:hAnsi="Arial"/>
        </w:rPr>
      </w:pPr>
      <w:r w:rsidRPr="00073A05">
        <w:rPr>
          <w:rFonts w:ascii="Arial" w:hAnsi="Arial"/>
          <w:b/>
          <w:bCs/>
        </w:rPr>
        <w:t xml:space="preserve">Monitoring - </w:t>
      </w:r>
      <w:r w:rsidRPr="00073A05">
        <w:rPr>
          <w:rFonts w:ascii="Arial" w:hAnsi="Arial"/>
        </w:rPr>
        <w:t>All delegated authorities must be subject to regular monitoring by the Board.</w:t>
      </w:r>
    </w:p>
    <w:p w14:paraId="6EBE85F6" w14:textId="77777777" w:rsidR="002A2922" w:rsidRPr="00073A05" w:rsidRDefault="002A2922" w:rsidP="009B2E20">
      <w:pPr>
        <w:pStyle w:val="Header"/>
        <w:numPr>
          <w:ilvl w:val="0"/>
          <w:numId w:val="18"/>
        </w:numPr>
        <w:tabs>
          <w:tab w:val="clear" w:pos="4153"/>
          <w:tab w:val="clear" w:pos="8306"/>
        </w:tabs>
        <w:spacing w:before="60" w:after="60"/>
        <w:jc w:val="both"/>
        <w:rPr>
          <w:rFonts w:ascii="Arial" w:hAnsi="Arial"/>
          <w:b/>
        </w:rPr>
      </w:pPr>
      <w:r w:rsidRPr="00073A05">
        <w:rPr>
          <w:rFonts w:ascii="Arial" w:hAnsi="Arial"/>
          <w:b/>
        </w:rPr>
        <w:t>Board and trustee integrity</w:t>
      </w:r>
    </w:p>
    <w:p w14:paraId="1E263145" w14:textId="77777777" w:rsidR="002A2922" w:rsidRPr="00073A05" w:rsidRDefault="002A2922" w:rsidP="009B2E20">
      <w:pPr>
        <w:pStyle w:val="ListParagraph"/>
        <w:numPr>
          <w:ilvl w:val="0"/>
          <w:numId w:val="22"/>
        </w:numPr>
        <w:autoSpaceDE w:val="0"/>
        <w:autoSpaceDN w:val="0"/>
        <w:adjustRightInd w:val="0"/>
        <w:spacing w:before="60" w:after="60"/>
        <w:jc w:val="both"/>
        <w:rPr>
          <w:rFonts w:ascii="Arial" w:hAnsi="Arial"/>
        </w:rPr>
      </w:pPr>
      <w:r w:rsidRPr="00073A05">
        <w:rPr>
          <w:rFonts w:ascii="Arial" w:hAnsi="Arial"/>
          <w:b/>
          <w:bCs/>
        </w:rPr>
        <w:t xml:space="preserve">No personal benefit - </w:t>
      </w:r>
      <w:r w:rsidRPr="00073A05">
        <w:rPr>
          <w:rFonts w:ascii="Arial" w:hAnsi="Arial"/>
        </w:rPr>
        <w:t>Trustees must not benefit from their position beyond what is allowed by the law and is in the interests of the organisation.</w:t>
      </w:r>
    </w:p>
    <w:p w14:paraId="3A3CE421" w14:textId="77777777" w:rsidR="002A2922" w:rsidRPr="00073A05" w:rsidRDefault="002A2922" w:rsidP="009B2E20">
      <w:pPr>
        <w:pStyle w:val="ListParagraph"/>
        <w:numPr>
          <w:ilvl w:val="0"/>
          <w:numId w:val="22"/>
        </w:numPr>
        <w:autoSpaceDE w:val="0"/>
        <w:autoSpaceDN w:val="0"/>
        <w:adjustRightInd w:val="0"/>
        <w:spacing w:before="60" w:after="60"/>
        <w:jc w:val="both"/>
        <w:rPr>
          <w:rFonts w:ascii="Arial" w:hAnsi="Arial"/>
        </w:rPr>
      </w:pPr>
      <w:r w:rsidRPr="00073A05">
        <w:rPr>
          <w:rFonts w:ascii="Arial" w:hAnsi="Arial"/>
          <w:b/>
          <w:bCs/>
        </w:rPr>
        <w:t xml:space="preserve">Conflicts of interest - </w:t>
      </w:r>
      <w:r w:rsidRPr="00073A05">
        <w:rPr>
          <w:rFonts w:ascii="Arial" w:hAnsi="Arial"/>
        </w:rPr>
        <w:t>Trustees should identify and promptly declare any actual or potential conflicts of interest affecting them.</w:t>
      </w:r>
    </w:p>
    <w:p w14:paraId="4D08AB71" w14:textId="77777777" w:rsidR="002A2922" w:rsidRPr="00073A05" w:rsidRDefault="002A2922" w:rsidP="009B2E20">
      <w:pPr>
        <w:pStyle w:val="ListParagraph"/>
        <w:numPr>
          <w:ilvl w:val="0"/>
          <w:numId w:val="22"/>
        </w:numPr>
        <w:autoSpaceDE w:val="0"/>
        <w:autoSpaceDN w:val="0"/>
        <w:adjustRightInd w:val="0"/>
        <w:spacing w:before="60" w:after="60"/>
        <w:jc w:val="both"/>
        <w:rPr>
          <w:rFonts w:ascii="Arial" w:hAnsi="Arial"/>
        </w:rPr>
      </w:pPr>
      <w:r w:rsidRPr="00073A05">
        <w:rPr>
          <w:rFonts w:ascii="Arial" w:hAnsi="Arial"/>
          <w:b/>
          <w:bCs/>
        </w:rPr>
        <w:t xml:space="preserve">Probity - </w:t>
      </w:r>
      <w:r w:rsidRPr="00073A05">
        <w:rPr>
          <w:rFonts w:ascii="Arial" w:hAnsi="Arial"/>
        </w:rPr>
        <w:t>There should be clear guidelines for receipt of gifts or hospitality by trustees.</w:t>
      </w:r>
    </w:p>
    <w:p w14:paraId="60A5E5A4" w14:textId="77777777" w:rsidR="002A2922" w:rsidRPr="00073A05" w:rsidRDefault="002A2922" w:rsidP="009B2E20">
      <w:pPr>
        <w:pStyle w:val="Header"/>
        <w:numPr>
          <w:ilvl w:val="0"/>
          <w:numId w:val="18"/>
        </w:numPr>
        <w:tabs>
          <w:tab w:val="clear" w:pos="4153"/>
          <w:tab w:val="clear" w:pos="8306"/>
        </w:tabs>
        <w:spacing w:before="60" w:after="60"/>
        <w:jc w:val="both"/>
        <w:rPr>
          <w:rFonts w:ascii="Arial" w:hAnsi="Arial"/>
          <w:b/>
        </w:rPr>
      </w:pPr>
      <w:r w:rsidRPr="00073A05">
        <w:rPr>
          <w:rFonts w:ascii="Arial" w:hAnsi="Arial"/>
          <w:b/>
        </w:rPr>
        <w:lastRenderedPageBreak/>
        <w:t>The open Board</w:t>
      </w:r>
    </w:p>
    <w:p w14:paraId="5767AB61" w14:textId="77777777" w:rsidR="002A2922" w:rsidRPr="00073A05" w:rsidRDefault="002A2922" w:rsidP="009B2E20">
      <w:pPr>
        <w:pStyle w:val="ListParagraph"/>
        <w:numPr>
          <w:ilvl w:val="0"/>
          <w:numId w:val="23"/>
        </w:numPr>
        <w:autoSpaceDE w:val="0"/>
        <w:autoSpaceDN w:val="0"/>
        <w:adjustRightInd w:val="0"/>
        <w:spacing w:before="60" w:after="60"/>
        <w:jc w:val="both"/>
        <w:rPr>
          <w:rFonts w:ascii="Arial" w:hAnsi="Arial"/>
        </w:rPr>
      </w:pPr>
      <w:r w:rsidRPr="00073A05">
        <w:rPr>
          <w:rFonts w:ascii="Arial" w:hAnsi="Arial"/>
          <w:b/>
          <w:bCs/>
        </w:rPr>
        <w:t xml:space="preserve">Communication and consultation - </w:t>
      </w:r>
      <w:r w:rsidRPr="00073A05">
        <w:rPr>
          <w:rFonts w:ascii="Arial" w:hAnsi="Arial"/>
        </w:rPr>
        <w:t>Each organisation should identify those with a legitimate interest in its work (stakeholders</w:t>
      </w:r>
      <w:proofErr w:type="gramStart"/>
      <w:r w:rsidRPr="00073A05">
        <w:rPr>
          <w:rFonts w:ascii="Arial" w:hAnsi="Arial"/>
        </w:rPr>
        <w:t>), and</w:t>
      </w:r>
      <w:proofErr w:type="gramEnd"/>
      <w:r w:rsidRPr="00073A05">
        <w:rPr>
          <w:rFonts w:ascii="Arial" w:hAnsi="Arial"/>
        </w:rPr>
        <w:t xml:space="preserve"> ensure that there is a strategy for regular and effective communication with them about the organisation’s achievements and work.</w:t>
      </w:r>
    </w:p>
    <w:p w14:paraId="3F268A2C" w14:textId="77777777" w:rsidR="002A2922" w:rsidRPr="00073A05" w:rsidRDefault="002A2922" w:rsidP="009B2E20">
      <w:pPr>
        <w:pStyle w:val="ListParagraph"/>
        <w:numPr>
          <w:ilvl w:val="0"/>
          <w:numId w:val="23"/>
        </w:numPr>
        <w:autoSpaceDE w:val="0"/>
        <w:autoSpaceDN w:val="0"/>
        <w:adjustRightInd w:val="0"/>
        <w:spacing w:before="60" w:after="60"/>
        <w:jc w:val="both"/>
        <w:rPr>
          <w:rFonts w:ascii="Arial" w:hAnsi="Arial"/>
        </w:rPr>
      </w:pPr>
      <w:r w:rsidRPr="00073A05">
        <w:rPr>
          <w:rFonts w:ascii="Arial" w:hAnsi="Arial"/>
          <w:b/>
          <w:bCs/>
        </w:rPr>
        <w:t xml:space="preserve">Openness and accountability - </w:t>
      </w:r>
      <w:r w:rsidRPr="00073A05">
        <w:rPr>
          <w:rFonts w:ascii="Arial" w:hAnsi="Arial"/>
        </w:rPr>
        <w:t>The Board should be open and accountable to stakeholders about its own work, and the governance of the organisation.</w:t>
      </w:r>
    </w:p>
    <w:p w14:paraId="448F7CF8" w14:textId="77777777" w:rsidR="002A2922" w:rsidRPr="00073A05" w:rsidRDefault="002A2922" w:rsidP="009B2E20">
      <w:pPr>
        <w:pStyle w:val="ListParagraph"/>
        <w:numPr>
          <w:ilvl w:val="0"/>
          <w:numId w:val="23"/>
        </w:numPr>
        <w:autoSpaceDE w:val="0"/>
        <w:autoSpaceDN w:val="0"/>
        <w:adjustRightInd w:val="0"/>
        <w:spacing w:before="60" w:after="60"/>
        <w:jc w:val="both"/>
        <w:rPr>
          <w:rFonts w:ascii="Arial" w:hAnsi="Arial"/>
        </w:rPr>
      </w:pPr>
      <w:r w:rsidRPr="00073A05">
        <w:rPr>
          <w:rFonts w:ascii="Arial" w:hAnsi="Arial"/>
          <w:b/>
          <w:bCs/>
        </w:rPr>
        <w:t xml:space="preserve">Stakeholder involvement - </w:t>
      </w:r>
      <w:r w:rsidRPr="00073A05">
        <w:rPr>
          <w:rFonts w:ascii="Arial" w:hAnsi="Arial"/>
        </w:rPr>
        <w:t>The Board should encourage and enable the engagement of key stakeholders, such as users and beneficiaries, in the organisation’s planning and decision-making.</w:t>
      </w:r>
    </w:p>
    <w:p w14:paraId="4FBA1EC5" w14:textId="77777777" w:rsidR="002A2922" w:rsidRPr="00073A05" w:rsidRDefault="002A2922" w:rsidP="009B2E20">
      <w:pPr>
        <w:pStyle w:val="Header"/>
        <w:numPr>
          <w:ilvl w:val="0"/>
          <w:numId w:val="24"/>
        </w:numPr>
        <w:tabs>
          <w:tab w:val="clear" w:pos="4153"/>
          <w:tab w:val="clear" w:pos="8306"/>
        </w:tabs>
        <w:spacing w:before="60" w:after="60"/>
        <w:jc w:val="both"/>
        <w:rPr>
          <w:rFonts w:ascii="Arial" w:hAnsi="Arial"/>
          <w:b/>
        </w:rPr>
      </w:pPr>
      <w:r w:rsidRPr="00073A05">
        <w:rPr>
          <w:rFonts w:ascii="Arial" w:hAnsi="Arial"/>
          <w:b/>
        </w:rPr>
        <w:t>Expectations of Trustees</w:t>
      </w:r>
    </w:p>
    <w:p w14:paraId="323B3BE4" w14:textId="77777777" w:rsidR="002A2922" w:rsidRPr="00073A05" w:rsidRDefault="002A2922" w:rsidP="009B2E20">
      <w:pPr>
        <w:pStyle w:val="Title"/>
        <w:numPr>
          <w:ilvl w:val="0"/>
          <w:numId w:val="25"/>
        </w:numPr>
        <w:spacing w:before="60" w:after="60"/>
        <w:jc w:val="both"/>
        <w:rPr>
          <w:sz w:val="24"/>
        </w:rPr>
      </w:pPr>
      <w:r w:rsidRPr="00073A05">
        <w:rPr>
          <w:sz w:val="24"/>
        </w:rPr>
        <w:t>Trustee’s attendance at Board meetings</w:t>
      </w:r>
      <w:r w:rsidR="009B2E20" w:rsidRPr="00073A05">
        <w:rPr>
          <w:sz w:val="24"/>
        </w:rPr>
        <w:t xml:space="preserve"> - </w:t>
      </w:r>
      <w:r w:rsidRPr="00073A05">
        <w:rPr>
          <w:b w:val="0"/>
          <w:sz w:val="24"/>
        </w:rPr>
        <w:t xml:space="preserve">It is expected that Trustee’s should attend at least </w:t>
      </w:r>
      <w:r w:rsidR="00527E91" w:rsidRPr="00073A05">
        <w:rPr>
          <w:b w:val="0"/>
          <w:sz w:val="24"/>
        </w:rPr>
        <w:t>one in every three</w:t>
      </w:r>
      <w:r w:rsidRPr="00073A05">
        <w:rPr>
          <w:b w:val="0"/>
          <w:sz w:val="24"/>
        </w:rPr>
        <w:t xml:space="preserve"> Board meetings.  This will be recorded by the </w:t>
      </w:r>
      <w:r w:rsidR="00527E91" w:rsidRPr="00073A05">
        <w:rPr>
          <w:b w:val="0"/>
          <w:sz w:val="24"/>
        </w:rPr>
        <w:t>Secretary</w:t>
      </w:r>
      <w:r w:rsidRPr="00073A05">
        <w:rPr>
          <w:b w:val="0"/>
          <w:sz w:val="24"/>
        </w:rPr>
        <w:t xml:space="preserve"> and reported to the Chairperson of the Board on a yearly basis.  If a member without good </w:t>
      </w:r>
      <w:r w:rsidR="00527E91" w:rsidRPr="00073A05">
        <w:rPr>
          <w:b w:val="0"/>
          <w:sz w:val="24"/>
        </w:rPr>
        <w:t>cause</w:t>
      </w:r>
      <w:r w:rsidRPr="00073A05">
        <w:rPr>
          <w:b w:val="0"/>
          <w:sz w:val="24"/>
        </w:rPr>
        <w:t xml:space="preserve"> fails to attend </w:t>
      </w:r>
      <w:r w:rsidR="00527E91" w:rsidRPr="00073A05">
        <w:rPr>
          <w:b w:val="0"/>
          <w:sz w:val="24"/>
        </w:rPr>
        <w:t>the required number of</w:t>
      </w:r>
      <w:r w:rsidRPr="00073A05">
        <w:rPr>
          <w:b w:val="0"/>
          <w:sz w:val="24"/>
        </w:rPr>
        <w:t xml:space="preserve"> Board meetings, the Chairperson will be responsible for discussing this matter with the relevant Trustee to identify a suitable conclusion to the issue. If Trustee’s are unable to attend 3 consecutive </w:t>
      </w:r>
      <w:proofErr w:type="gramStart"/>
      <w:r w:rsidRPr="00073A05">
        <w:rPr>
          <w:b w:val="0"/>
          <w:sz w:val="24"/>
        </w:rPr>
        <w:t>meetings</w:t>
      </w:r>
      <w:proofErr w:type="gramEnd"/>
      <w:r w:rsidRPr="00073A05">
        <w:rPr>
          <w:b w:val="0"/>
          <w:sz w:val="24"/>
        </w:rPr>
        <w:t xml:space="preserve"> they should inform the Chairperson (preferably in advance of the period).  </w:t>
      </w:r>
    </w:p>
    <w:p w14:paraId="257568E1" w14:textId="77777777" w:rsidR="002A2922" w:rsidRPr="00073A05" w:rsidRDefault="009B2E20" w:rsidP="00527E91">
      <w:pPr>
        <w:pStyle w:val="Title"/>
        <w:numPr>
          <w:ilvl w:val="0"/>
          <w:numId w:val="25"/>
        </w:numPr>
        <w:spacing w:before="60" w:after="60"/>
        <w:jc w:val="both"/>
        <w:rPr>
          <w:sz w:val="24"/>
        </w:rPr>
      </w:pPr>
      <w:r w:rsidRPr="00073A05">
        <w:rPr>
          <w:sz w:val="24"/>
        </w:rPr>
        <w:t>Leave of Absence -</w:t>
      </w:r>
      <w:r w:rsidR="002A2922" w:rsidRPr="00073A05">
        <w:rPr>
          <w:b w:val="0"/>
          <w:sz w:val="24"/>
        </w:rPr>
        <w:t xml:space="preserve">There may be occasions where Trustee’s need to consider taking a prolonged leave of absence, due to personal reasons.  A Trustee should request this leave of absence from the Chairperson identifying the likely length of time they are to be absent from their role as Trustee.  If the </w:t>
      </w:r>
      <w:r w:rsidR="00C838DF" w:rsidRPr="00073A05">
        <w:rPr>
          <w:b w:val="0"/>
          <w:sz w:val="24"/>
        </w:rPr>
        <w:t>Chairperson</w:t>
      </w:r>
      <w:r w:rsidR="002A2922" w:rsidRPr="00073A05">
        <w:rPr>
          <w:b w:val="0"/>
          <w:sz w:val="24"/>
        </w:rPr>
        <w:t xml:space="preserve"> does not agree to this leave of absence, the Trustee can, if so desires, request this be considers by the whole of the Board. </w:t>
      </w:r>
    </w:p>
    <w:p w14:paraId="24454B6B" w14:textId="77777777" w:rsidR="002A2922" w:rsidRPr="00073A05" w:rsidRDefault="002A2922" w:rsidP="009B2E20">
      <w:pPr>
        <w:pStyle w:val="Title"/>
        <w:numPr>
          <w:ilvl w:val="0"/>
          <w:numId w:val="26"/>
        </w:numPr>
        <w:spacing w:before="60" w:after="60"/>
        <w:jc w:val="both"/>
        <w:rPr>
          <w:sz w:val="24"/>
        </w:rPr>
      </w:pPr>
      <w:r w:rsidRPr="00073A05">
        <w:rPr>
          <w:sz w:val="24"/>
        </w:rPr>
        <w:t>Training and Development</w:t>
      </w:r>
      <w:r w:rsidR="009B2E20" w:rsidRPr="00073A05">
        <w:rPr>
          <w:sz w:val="24"/>
        </w:rPr>
        <w:t xml:space="preserve"> - </w:t>
      </w:r>
      <w:r w:rsidRPr="00073A05">
        <w:rPr>
          <w:b w:val="0"/>
          <w:sz w:val="24"/>
        </w:rPr>
        <w:t xml:space="preserve">Trustees should feel confident in their role.  It will be the role of the Chairperson, </w:t>
      </w:r>
      <w:r w:rsidR="00C838DF" w:rsidRPr="00073A05">
        <w:rPr>
          <w:b w:val="0"/>
          <w:sz w:val="24"/>
        </w:rPr>
        <w:t xml:space="preserve">until such time as Chief Executive is in position </w:t>
      </w:r>
      <w:r w:rsidRPr="00073A05">
        <w:rPr>
          <w:b w:val="0"/>
          <w:sz w:val="24"/>
        </w:rPr>
        <w:t xml:space="preserve">to support trustees to develop, by providing a variety of training and support opportunities.  It is the role of the Trustee, to identify whether there is any additional support or training they desire.  Family Voice will then endeavour to identify appropriate opportunities to meet these needs. </w:t>
      </w:r>
    </w:p>
    <w:p w14:paraId="116B0CE2" w14:textId="77777777" w:rsidR="00C838DF" w:rsidRPr="00073A05" w:rsidRDefault="002A2922" w:rsidP="00C838DF">
      <w:pPr>
        <w:pStyle w:val="Header"/>
        <w:numPr>
          <w:ilvl w:val="0"/>
          <w:numId w:val="24"/>
        </w:numPr>
        <w:tabs>
          <w:tab w:val="clear" w:pos="4153"/>
          <w:tab w:val="clear" w:pos="8306"/>
        </w:tabs>
        <w:spacing w:before="60" w:after="60"/>
        <w:jc w:val="both"/>
        <w:rPr>
          <w:rFonts w:ascii="Arial" w:hAnsi="Arial"/>
          <w:b/>
        </w:rPr>
      </w:pPr>
      <w:r w:rsidRPr="00073A05">
        <w:rPr>
          <w:rFonts w:ascii="Arial" w:hAnsi="Arial"/>
          <w:b/>
        </w:rPr>
        <w:t>Support for Trustees</w:t>
      </w:r>
    </w:p>
    <w:p w14:paraId="52D9F8BE" w14:textId="77777777" w:rsidR="002A2922" w:rsidRPr="00073A05" w:rsidRDefault="00A77DEA" w:rsidP="00A77DEA">
      <w:pPr>
        <w:pStyle w:val="ListParagraph"/>
        <w:numPr>
          <w:ilvl w:val="0"/>
          <w:numId w:val="30"/>
        </w:numPr>
        <w:spacing w:before="60" w:after="60"/>
        <w:jc w:val="both"/>
        <w:rPr>
          <w:rFonts w:ascii="Arial" w:hAnsi="Arial"/>
          <w:b/>
        </w:rPr>
      </w:pPr>
      <w:r w:rsidRPr="00073A05">
        <w:rPr>
          <w:rFonts w:ascii="Arial" w:hAnsi="Arial"/>
          <w:b/>
        </w:rPr>
        <w:t xml:space="preserve">Claiming Expenses - </w:t>
      </w:r>
      <w:r w:rsidR="002A2922" w:rsidRPr="00073A05">
        <w:rPr>
          <w:rFonts w:ascii="Arial" w:hAnsi="Arial"/>
          <w:i/>
        </w:rPr>
        <w:t>Family Voice</w:t>
      </w:r>
      <w:r w:rsidR="002A2922" w:rsidRPr="00073A05">
        <w:rPr>
          <w:rFonts w:ascii="Arial" w:hAnsi="Arial"/>
        </w:rPr>
        <w:t xml:space="preserve"> shall maintain a record of all payments made under this scheme, which shall specify in relation to each payment the name of the recipient and the amount and nature of the payment.</w:t>
      </w:r>
      <w:r w:rsidRPr="00073A05">
        <w:rPr>
          <w:rFonts w:ascii="Arial" w:hAnsi="Arial"/>
        </w:rPr>
        <w:t xml:space="preserve"> </w:t>
      </w:r>
    </w:p>
    <w:p w14:paraId="0F28652C" w14:textId="77777777" w:rsidR="00C838DF" w:rsidRPr="00073A05" w:rsidRDefault="00C838DF" w:rsidP="00A77DEA">
      <w:pPr>
        <w:pStyle w:val="ListParagraph"/>
        <w:numPr>
          <w:ilvl w:val="0"/>
          <w:numId w:val="30"/>
        </w:numPr>
        <w:spacing w:before="60" w:after="60"/>
        <w:jc w:val="both"/>
        <w:rPr>
          <w:rFonts w:ascii="Arial" w:hAnsi="Arial"/>
          <w:b/>
        </w:rPr>
      </w:pPr>
      <w:r w:rsidRPr="00073A05">
        <w:rPr>
          <w:rFonts w:ascii="Arial" w:hAnsi="Arial"/>
          <w:b/>
        </w:rPr>
        <w:t>Childcare</w:t>
      </w:r>
      <w:r w:rsidR="0081347B" w:rsidRPr="00073A05">
        <w:rPr>
          <w:rFonts w:ascii="Arial" w:hAnsi="Arial"/>
          <w:b/>
        </w:rPr>
        <w:t xml:space="preserve"> </w:t>
      </w:r>
      <w:r w:rsidR="0081347B" w:rsidRPr="00073A05">
        <w:rPr>
          <w:rFonts w:ascii="Arial" w:hAnsi="Arial"/>
        </w:rPr>
        <w:t>- will be paid in accordance with the financial controls and payments policies</w:t>
      </w:r>
    </w:p>
    <w:p w14:paraId="3A97FD63" w14:textId="0187E345" w:rsidR="00BD7FE5" w:rsidRPr="00142346" w:rsidRDefault="00C838DF" w:rsidP="00BD7FE5">
      <w:pPr>
        <w:pStyle w:val="ListParagraph"/>
        <w:numPr>
          <w:ilvl w:val="0"/>
          <w:numId w:val="30"/>
        </w:numPr>
        <w:spacing w:before="60" w:after="60"/>
        <w:jc w:val="both"/>
        <w:rPr>
          <w:rFonts w:ascii="Arial" w:hAnsi="Arial"/>
          <w:b/>
        </w:rPr>
      </w:pPr>
      <w:r w:rsidRPr="00073A05">
        <w:rPr>
          <w:rFonts w:ascii="Arial" w:hAnsi="Arial"/>
          <w:b/>
        </w:rPr>
        <w:t>Travel</w:t>
      </w:r>
      <w:r w:rsidR="0081347B" w:rsidRPr="00073A05">
        <w:rPr>
          <w:rFonts w:ascii="Arial" w:hAnsi="Arial"/>
          <w:b/>
        </w:rPr>
        <w:t xml:space="preserve"> - </w:t>
      </w:r>
      <w:r w:rsidR="0081347B" w:rsidRPr="00073A05">
        <w:rPr>
          <w:rFonts w:ascii="Arial" w:hAnsi="Arial"/>
        </w:rPr>
        <w:t>will be paid in accordance with the financial controls and payments policies</w:t>
      </w:r>
    </w:p>
    <w:p w14:paraId="62712DB4" w14:textId="77777777" w:rsidR="00722A22" w:rsidRDefault="00722A22" w:rsidP="00722A22">
      <w:pPr>
        <w:spacing w:before="60" w:after="60"/>
        <w:jc w:val="both"/>
        <w:rPr>
          <w:rFonts w:ascii="Arial" w:hAnsi="Arial"/>
          <w:b/>
        </w:rPr>
      </w:pPr>
    </w:p>
    <w:tbl>
      <w:tblPr>
        <w:tblStyle w:val="TableGrid"/>
        <w:tblW w:w="9498" w:type="dxa"/>
        <w:tblInd w:w="108" w:type="dxa"/>
        <w:tblLook w:val="04A0" w:firstRow="1" w:lastRow="0" w:firstColumn="1" w:lastColumn="0" w:noHBand="0" w:noVBand="1"/>
      </w:tblPr>
      <w:tblGrid>
        <w:gridCol w:w="1083"/>
        <w:gridCol w:w="7142"/>
        <w:gridCol w:w="1273"/>
      </w:tblGrid>
      <w:tr w:rsidR="00157C2D" w14:paraId="1440FC18" w14:textId="77777777" w:rsidTr="0077579E">
        <w:trPr>
          <w:trHeight w:val="370"/>
        </w:trPr>
        <w:tc>
          <w:tcPr>
            <w:tcW w:w="1083" w:type="dxa"/>
            <w:shd w:val="clear" w:color="auto" w:fill="8DB3E2" w:themeFill="text2" w:themeFillTint="66"/>
          </w:tcPr>
          <w:p w14:paraId="2AF32A82" w14:textId="77777777" w:rsidR="00157C2D" w:rsidRDefault="00157C2D" w:rsidP="0077579E">
            <w:pPr>
              <w:jc w:val="center"/>
              <w:rPr>
                <w:rFonts w:ascii="Arial" w:eastAsiaTheme="minorHAnsi" w:hAnsi="Arial" w:cs="Arial"/>
              </w:rPr>
            </w:pPr>
            <w:r>
              <w:rPr>
                <w:rFonts w:ascii="Arial" w:eastAsiaTheme="minorHAnsi" w:hAnsi="Arial" w:cs="Arial"/>
              </w:rPr>
              <w:t>19</w:t>
            </w:r>
          </w:p>
        </w:tc>
        <w:tc>
          <w:tcPr>
            <w:tcW w:w="7142" w:type="dxa"/>
          </w:tcPr>
          <w:p w14:paraId="4DB28814" w14:textId="77777777" w:rsidR="00157C2D" w:rsidRDefault="00157C2D" w:rsidP="0077579E">
            <w:pPr>
              <w:rPr>
                <w:rFonts w:ascii="Arial" w:eastAsiaTheme="minorHAnsi" w:hAnsi="Arial" w:cs="Arial"/>
              </w:rPr>
            </w:pPr>
            <w:r>
              <w:rPr>
                <w:rFonts w:ascii="Arial" w:eastAsiaTheme="minorHAnsi" w:hAnsi="Arial" w:cs="Arial"/>
              </w:rPr>
              <w:t>Trustee Board Role Descriptions</w:t>
            </w:r>
          </w:p>
        </w:tc>
        <w:tc>
          <w:tcPr>
            <w:tcW w:w="1273" w:type="dxa"/>
            <w:shd w:val="clear" w:color="auto" w:fill="8DB3E2" w:themeFill="text2" w:themeFillTint="66"/>
          </w:tcPr>
          <w:p w14:paraId="551B52B6" w14:textId="77777777" w:rsidR="00157C2D" w:rsidRDefault="00157C2D" w:rsidP="0077579E">
            <w:pPr>
              <w:jc w:val="center"/>
              <w:rPr>
                <w:rFonts w:ascii="Arial" w:eastAsiaTheme="minorHAnsi" w:hAnsi="Arial" w:cs="Arial"/>
              </w:rPr>
            </w:pPr>
          </w:p>
        </w:tc>
      </w:tr>
    </w:tbl>
    <w:p w14:paraId="0C4DBCF7" w14:textId="77777777" w:rsidR="00BD7FE5" w:rsidRDefault="00BD7FE5" w:rsidP="00AC00EC">
      <w:pPr>
        <w:pStyle w:val="Header"/>
        <w:tabs>
          <w:tab w:val="clear" w:pos="4153"/>
          <w:tab w:val="clear" w:pos="8306"/>
        </w:tabs>
        <w:rPr>
          <w:rFonts w:ascii="Arial" w:hAnsi="Arial"/>
          <w:b/>
          <w:sz w:val="28"/>
          <w:szCs w:val="28"/>
        </w:rPr>
      </w:pPr>
    </w:p>
    <w:p w14:paraId="3EE138C7" w14:textId="77777777" w:rsidR="002A2922" w:rsidRPr="00722A22" w:rsidRDefault="00AC00EC" w:rsidP="00AC00EC">
      <w:pPr>
        <w:pStyle w:val="Header"/>
        <w:tabs>
          <w:tab w:val="clear" w:pos="4153"/>
          <w:tab w:val="clear" w:pos="8306"/>
        </w:tabs>
        <w:rPr>
          <w:rFonts w:ascii="Arial" w:hAnsi="Arial"/>
          <w:b/>
          <w:u w:val="single"/>
        </w:rPr>
      </w:pPr>
      <w:r w:rsidRPr="00722A22">
        <w:rPr>
          <w:rFonts w:ascii="Arial" w:hAnsi="Arial"/>
          <w:b/>
          <w:u w:val="single"/>
        </w:rPr>
        <w:t>Trustees</w:t>
      </w:r>
      <w:r w:rsidR="00722A22" w:rsidRPr="00722A22">
        <w:rPr>
          <w:rFonts w:ascii="Arial" w:hAnsi="Arial"/>
          <w:b/>
          <w:u w:val="single"/>
        </w:rPr>
        <w:t>:</w:t>
      </w:r>
    </w:p>
    <w:p w14:paraId="614C0674" w14:textId="77777777" w:rsidR="00397F0E" w:rsidRPr="00073A05" w:rsidRDefault="00397F0E" w:rsidP="00397F0E">
      <w:pPr>
        <w:pStyle w:val="Header"/>
        <w:tabs>
          <w:tab w:val="clear" w:pos="4153"/>
          <w:tab w:val="clear" w:pos="8306"/>
        </w:tabs>
        <w:jc w:val="center"/>
        <w:rPr>
          <w:rFonts w:ascii="Arial" w:hAnsi="Arial"/>
          <w:color w:val="FF0000"/>
        </w:rPr>
      </w:pPr>
    </w:p>
    <w:p w14:paraId="3CA07A04" w14:textId="77777777" w:rsidR="002A2922" w:rsidRPr="00073A05" w:rsidRDefault="00A77DEA" w:rsidP="002A2922">
      <w:pPr>
        <w:spacing w:before="120" w:after="120"/>
        <w:jc w:val="both"/>
        <w:rPr>
          <w:rFonts w:ascii="Arial" w:hAnsi="Arial"/>
        </w:rPr>
      </w:pPr>
      <w:r w:rsidRPr="00073A05">
        <w:rPr>
          <w:rFonts w:ascii="Arial" w:hAnsi="Arial"/>
          <w:b/>
        </w:rPr>
        <w:t>Role</w:t>
      </w:r>
      <w:r w:rsidR="002A2922" w:rsidRPr="00073A05">
        <w:rPr>
          <w:rFonts w:ascii="Arial" w:hAnsi="Arial"/>
          <w:b/>
        </w:rPr>
        <w:t xml:space="preserve"> purpose: </w:t>
      </w:r>
      <w:r w:rsidR="002A2922" w:rsidRPr="00073A05">
        <w:rPr>
          <w:rFonts w:ascii="Arial" w:hAnsi="Arial"/>
        </w:rPr>
        <w:t xml:space="preserve">to further the work of the </w:t>
      </w:r>
      <w:r w:rsidR="002A2922" w:rsidRPr="00073A05">
        <w:rPr>
          <w:rFonts w:ascii="Arial" w:hAnsi="Arial"/>
          <w:i/>
        </w:rPr>
        <w:t>(insert organisation name)</w:t>
      </w:r>
      <w:r w:rsidR="002A2922" w:rsidRPr="00073A05">
        <w:rPr>
          <w:rFonts w:ascii="Arial" w:hAnsi="Arial"/>
        </w:rPr>
        <w:t xml:space="preserve"> keeping within its charitable objectives.</w:t>
      </w:r>
    </w:p>
    <w:p w14:paraId="7375B82D" w14:textId="77777777" w:rsidR="002A2922" w:rsidRPr="00073A05" w:rsidRDefault="002A2922" w:rsidP="002A2922">
      <w:pPr>
        <w:spacing w:before="120" w:after="120"/>
        <w:rPr>
          <w:rFonts w:ascii="Arial" w:hAnsi="Arial"/>
          <w:b/>
        </w:rPr>
      </w:pPr>
      <w:r w:rsidRPr="00073A05">
        <w:rPr>
          <w:rFonts w:ascii="Arial" w:hAnsi="Arial"/>
          <w:b/>
        </w:rPr>
        <w:t>Main tasks</w:t>
      </w:r>
    </w:p>
    <w:p w14:paraId="0627968E" w14:textId="77777777" w:rsidR="002A2922" w:rsidRPr="00073A05" w:rsidRDefault="002A2922" w:rsidP="002A2922">
      <w:pPr>
        <w:numPr>
          <w:ilvl w:val="0"/>
          <w:numId w:val="4"/>
        </w:numPr>
        <w:spacing w:before="120" w:after="120"/>
        <w:jc w:val="both"/>
        <w:rPr>
          <w:rFonts w:ascii="Arial" w:hAnsi="Arial"/>
        </w:rPr>
      </w:pPr>
      <w:r w:rsidRPr="00073A05">
        <w:rPr>
          <w:rFonts w:ascii="Arial" w:hAnsi="Arial"/>
        </w:rPr>
        <w:lastRenderedPageBreak/>
        <w:t>To take part in formulating and regularly reviewing the strategic aims of the organisation.</w:t>
      </w:r>
    </w:p>
    <w:p w14:paraId="37C770F8" w14:textId="77777777" w:rsidR="002A2922" w:rsidRPr="00073A05" w:rsidRDefault="002A2922" w:rsidP="002A2922">
      <w:pPr>
        <w:numPr>
          <w:ilvl w:val="0"/>
          <w:numId w:val="4"/>
        </w:numPr>
        <w:spacing w:before="120" w:after="120"/>
        <w:jc w:val="both"/>
        <w:rPr>
          <w:rFonts w:ascii="Arial" w:hAnsi="Arial"/>
        </w:rPr>
      </w:pPr>
      <w:r w:rsidRPr="00073A05">
        <w:rPr>
          <w:rFonts w:ascii="Arial" w:hAnsi="Arial"/>
        </w:rPr>
        <w:t>With other trustees to ensure that the policy and practices of the organisation are in keeping with its aims.</w:t>
      </w:r>
    </w:p>
    <w:p w14:paraId="7945BA73" w14:textId="77777777" w:rsidR="002A2922" w:rsidRPr="00073A05" w:rsidRDefault="002A2922" w:rsidP="002A2922">
      <w:pPr>
        <w:numPr>
          <w:ilvl w:val="0"/>
          <w:numId w:val="4"/>
        </w:numPr>
        <w:spacing w:before="120" w:after="120"/>
        <w:jc w:val="both"/>
        <w:rPr>
          <w:rFonts w:ascii="Arial" w:hAnsi="Arial"/>
        </w:rPr>
      </w:pPr>
      <w:r w:rsidRPr="00073A05">
        <w:rPr>
          <w:rFonts w:ascii="Arial" w:hAnsi="Arial"/>
        </w:rPr>
        <w:t>With other trustees to ensure that the organisation functions within the legal and financial requirements of a charitable organisation and strives to achieve best practice.</w:t>
      </w:r>
    </w:p>
    <w:p w14:paraId="030EBE40" w14:textId="77777777" w:rsidR="002A2922" w:rsidRPr="00073A05" w:rsidRDefault="002A2922" w:rsidP="002A2922">
      <w:pPr>
        <w:spacing w:before="120" w:after="120"/>
        <w:rPr>
          <w:rFonts w:ascii="Arial" w:hAnsi="Arial"/>
          <w:b/>
        </w:rPr>
      </w:pPr>
      <w:r w:rsidRPr="00073A05">
        <w:rPr>
          <w:rFonts w:ascii="Arial" w:hAnsi="Arial"/>
          <w:b/>
        </w:rPr>
        <w:t xml:space="preserve">Main duties </w:t>
      </w:r>
    </w:p>
    <w:p w14:paraId="67A54316" w14:textId="77777777" w:rsidR="002A2922" w:rsidRPr="00073A05" w:rsidRDefault="002A2922" w:rsidP="002A2922">
      <w:pPr>
        <w:numPr>
          <w:ilvl w:val="0"/>
          <w:numId w:val="5"/>
        </w:numPr>
        <w:spacing w:before="120" w:after="120"/>
        <w:jc w:val="both"/>
        <w:rPr>
          <w:rFonts w:ascii="Arial" w:hAnsi="Arial"/>
          <w:b/>
        </w:rPr>
      </w:pPr>
      <w:r w:rsidRPr="00073A05">
        <w:rPr>
          <w:rFonts w:ascii="Arial" w:hAnsi="Arial"/>
          <w:b/>
        </w:rPr>
        <w:t>Formulating strategic aims</w:t>
      </w:r>
    </w:p>
    <w:p w14:paraId="4A0B98C8" w14:textId="77777777" w:rsidR="002A2922" w:rsidRPr="00073A05" w:rsidRDefault="002A2922" w:rsidP="002A2922">
      <w:pPr>
        <w:spacing w:before="120" w:after="120"/>
        <w:ind w:left="360"/>
        <w:jc w:val="both"/>
        <w:rPr>
          <w:rFonts w:ascii="Arial" w:hAnsi="Arial"/>
        </w:rPr>
      </w:pPr>
      <w:r w:rsidRPr="00073A05">
        <w:rPr>
          <w:rFonts w:ascii="Arial" w:hAnsi="Arial"/>
        </w:rPr>
        <w:t>Consider the organisation as a whole and its beneficiaries, whether as a member of the trustees or any of its committees, sub-committees, group’s etc.</w:t>
      </w:r>
    </w:p>
    <w:p w14:paraId="39F10FD1" w14:textId="77777777" w:rsidR="002A2922" w:rsidRPr="00073A05" w:rsidRDefault="002A2922" w:rsidP="002A2922">
      <w:pPr>
        <w:spacing w:before="120" w:after="120"/>
        <w:ind w:left="360"/>
        <w:jc w:val="both"/>
        <w:rPr>
          <w:rFonts w:ascii="Arial" w:hAnsi="Arial"/>
        </w:rPr>
      </w:pPr>
      <w:r w:rsidRPr="00073A05">
        <w:rPr>
          <w:rFonts w:ascii="Arial" w:hAnsi="Arial"/>
        </w:rPr>
        <w:t xml:space="preserve">Reflect the organisation’s vision and principles, strategy and major policies </w:t>
      </w:r>
      <w:proofErr w:type="gramStart"/>
      <w:r w:rsidRPr="00073A05">
        <w:rPr>
          <w:rFonts w:ascii="Arial" w:hAnsi="Arial"/>
        </w:rPr>
        <w:t>at all times</w:t>
      </w:r>
      <w:proofErr w:type="gramEnd"/>
      <w:r w:rsidRPr="00073A05">
        <w:rPr>
          <w:rFonts w:ascii="Arial" w:hAnsi="Arial"/>
        </w:rPr>
        <w:t>.</w:t>
      </w:r>
    </w:p>
    <w:p w14:paraId="6FF892A0" w14:textId="77777777" w:rsidR="002A2922" w:rsidRPr="00073A05" w:rsidRDefault="002A2922" w:rsidP="002A2922">
      <w:pPr>
        <w:spacing w:before="120" w:after="120"/>
        <w:ind w:left="360"/>
        <w:jc w:val="both"/>
        <w:rPr>
          <w:rFonts w:ascii="Arial" w:hAnsi="Arial"/>
        </w:rPr>
      </w:pPr>
      <w:r w:rsidRPr="00073A05">
        <w:rPr>
          <w:rFonts w:ascii="Arial" w:hAnsi="Arial"/>
        </w:rPr>
        <w:t>Contribute specific skills, interests and contacts and support the organisation in fundraising activities.</w:t>
      </w:r>
    </w:p>
    <w:p w14:paraId="2E1DEBD4" w14:textId="77777777" w:rsidR="002A2922" w:rsidRPr="00073A05" w:rsidRDefault="002A2922" w:rsidP="002A2922">
      <w:pPr>
        <w:numPr>
          <w:ilvl w:val="0"/>
          <w:numId w:val="5"/>
        </w:numPr>
        <w:spacing w:before="120" w:after="120"/>
        <w:jc w:val="both"/>
        <w:rPr>
          <w:rFonts w:ascii="Arial" w:hAnsi="Arial"/>
        </w:rPr>
      </w:pPr>
      <w:r w:rsidRPr="00073A05">
        <w:rPr>
          <w:rFonts w:ascii="Arial" w:hAnsi="Arial"/>
          <w:b/>
        </w:rPr>
        <w:t>Ensuring policies and practices are in keeping with aims</w:t>
      </w:r>
      <w:r w:rsidRPr="00073A05">
        <w:rPr>
          <w:rFonts w:ascii="Arial" w:hAnsi="Arial"/>
        </w:rPr>
        <w:t xml:space="preserve">. </w:t>
      </w:r>
    </w:p>
    <w:p w14:paraId="4CECE67A" w14:textId="77777777" w:rsidR="002A2922" w:rsidRPr="00073A05" w:rsidRDefault="002A2922" w:rsidP="002A2922">
      <w:pPr>
        <w:spacing w:before="120" w:after="120"/>
        <w:ind w:left="360"/>
        <w:jc w:val="both"/>
        <w:rPr>
          <w:rFonts w:ascii="Arial" w:hAnsi="Arial"/>
        </w:rPr>
      </w:pPr>
      <w:proofErr w:type="gramStart"/>
      <w:r w:rsidRPr="00073A05">
        <w:rPr>
          <w:rFonts w:ascii="Arial" w:hAnsi="Arial"/>
        </w:rPr>
        <w:t>Follow the Code of Conduct at all times</w:t>
      </w:r>
      <w:proofErr w:type="gramEnd"/>
      <w:r w:rsidRPr="00073A05">
        <w:rPr>
          <w:rFonts w:ascii="Arial" w:hAnsi="Arial"/>
        </w:rPr>
        <w:t>, particularly when exercising the functions of the trustees, or any of its committees, sub-committees, and groups.</w:t>
      </w:r>
    </w:p>
    <w:p w14:paraId="3752B495" w14:textId="77777777" w:rsidR="002A2922" w:rsidRPr="00073A05" w:rsidRDefault="002A2922" w:rsidP="002A2922">
      <w:pPr>
        <w:spacing w:before="120" w:after="120"/>
        <w:jc w:val="both"/>
        <w:rPr>
          <w:rFonts w:ascii="Arial" w:hAnsi="Arial"/>
        </w:rPr>
      </w:pPr>
      <w:r w:rsidRPr="00073A05">
        <w:rPr>
          <w:rFonts w:ascii="Arial" w:hAnsi="Arial"/>
        </w:rPr>
        <w:t xml:space="preserve">    Attend meetings of the Board of Trustees.</w:t>
      </w:r>
    </w:p>
    <w:p w14:paraId="7AE67EEF" w14:textId="77777777" w:rsidR="002A2922" w:rsidRPr="00073A05" w:rsidRDefault="002A2922" w:rsidP="002A2922">
      <w:pPr>
        <w:spacing w:before="120" w:after="120"/>
        <w:ind w:left="330"/>
        <w:jc w:val="both"/>
        <w:rPr>
          <w:rFonts w:ascii="Arial" w:hAnsi="Arial"/>
        </w:rPr>
      </w:pPr>
      <w:r w:rsidRPr="00073A05">
        <w:rPr>
          <w:rFonts w:ascii="Arial" w:hAnsi="Arial"/>
        </w:rPr>
        <w:t>Reflect the trustees’ policies and concerns on all its committees, sub-committees, groups.</w:t>
      </w:r>
    </w:p>
    <w:p w14:paraId="77A0899C" w14:textId="77777777" w:rsidR="002A2922" w:rsidRPr="00073A05" w:rsidRDefault="002A2922" w:rsidP="002A2922">
      <w:pPr>
        <w:numPr>
          <w:ilvl w:val="0"/>
          <w:numId w:val="5"/>
        </w:numPr>
        <w:spacing w:before="120" w:after="120"/>
        <w:jc w:val="both"/>
        <w:rPr>
          <w:rFonts w:ascii="Arial" w:hAnsi="Arial"/>
          <w:b/>
        </w:rPr>
      </w:pPr>
      <w:r w:rsidRPr="00073A05">
        <w:rPr>
          <w:rFonts w:ascii="Arial" w:hAnsi="Arial"/>
          <w:b/>
        </w:rPr>
        <w:t>Ensuring best practice.</w:t>
      </w:r>
    </w:p>
    <w:p w14:paraId="64CC305D" w14:textId="77777777" w:rsidR="002A2922" w:rsidRPr="00073A05" w:rsidRDefault="002A2922" w:rsidP="002A2922">
      <w:pPr>
        <w:spacing w:before="120" w:after="120"/>
        <w:ind w:left="360"/>
        <w:jc w:val="both"/>
        <w:rPr>
          <w:rFonts w:ascii="Arial" w:hAnsi="Arial"/>
        </w:rPr>
      </w:pPr>
      <w:r w:rsidRPr="00073A05">
        <w:rPr>
          <w:rFonts w:ascii="Arial" w:hAnsi="Arial"/>
        </w:rPr>
        <w:t>Be an active member of the trustee body in exercising its responsibilities and functions.</w:t>
      </w:r>
    </w:p>
    <w:p w14:paraId="08684205" w14:textId="77777777" w:rsidR="002A2922" w:rsidRPr="00073A05" w:rsidRDefault="002A2922" w:rsidP="002A2922">
      <w:pPr>
        <w:spacing w:before="120" w:after="120"/>
        <w:ind w:left="360"/>
        <w:jc w:val="both"/>
        <w:rPr>
          <w:rFonts w:ascii="Arial" w:hAnsi="Arial"/>
        </w:rPr>
      </w:pPr>
      <w:r w:rsidRPr="00073A05">
        <w:rPr>
          <w:rFonts w:ascii="Arial" w:hAnsi="Arial"/>
        </w:rPr>
        <w:t>Maintain good relations with senior managerial staff.</w:t>
      </w:r>
    </w:p>
    <w:p w14:paraId="22B97251" w14:textId="77777777" w:rsidR="002A2922" w:rsidRPr="00073A05" w:rsidRDefault="002A2922" w:rsidP="002A2922">
      <w:pPr>
        <w:spacing w:before="120" w:after="120"/>
        <w:ind w:left="360"/>
        <w:jc w:val="both"/>
        <w:rPr>
          <w:rFonts w:ascii="Arial" w:hAnsi="Arial"/>
        </w:rPr>
      </w:pPr>
      <w:r w:rsidRPr="00073A05">
        <w:rPr>
          <w:rFonts w:ascii="Arial" w:hAnsi="Arial"/>
        </w:rPr>
        <w:t>Take part in training sessions provided for the benefit of the trustees. Fulfil such other duties and assignments as may be required from time to time by the trustee body.</w:t>
      </w:r>
    </w:p>
    <w:p w14:paraId="3F633F41" w14:textId="77777777" w:rsidR="001342AC" w:rsidRPr="00073A05" w:rsidRDefault="001342AC" w:rsidP="001342AC">
      <w:pPr>
        <w:pStyle w:val="ListParagraph"/>
        <w:numPr>
          <w:ilvl w:val="0"/>
          <w:numId w:val="4"/>
        </w:numPr>
        <w:spacing w:before="120" w:after="120"/>
        <w:jc w:val="both"/>
        <w:rPr>
          <w:rFonts w:ascii="Arial" w:hAnsi="Arial"/>
        </w:rPr>
      </w:pPr>
      <w:r w:rsidRPr="00073A05">
        <w:rPr>
          <w:rFonts w:ascii="Arial" w:hAnsi="Arial"/>
          <w:b/>
        </w:rPr>
        <w:t>Forum responsibilities</w:t>
      </w:r>
    </w:p>
    <w:p w14:paraId="5D7E726F" w14:textId="77777777" w:rsidR="001342AC" w:rsidRPr="00073A05" w:rsidRDefault="001342AC" w:rsidP="001342AC">
      <w:pPr>
        <w:spacing w:after="200"/>
        <w:ind w:left="360"/>
        <w:rPr>
          <w:rFonts w:ascii="Arial" w:eastAsia="Calibri" w:hAnsi="Arial"/>
          <w:szCs w:val="22"/>
          <w:lang w:val="en-US"/>
        </w:rPr>
      </w:pPr>
      <w:r w:rsidRPr="00073A05">
        <w:rPr>
          <w:rFonts w:ascii="Arial" w:eastAsia="Calibri" w:hAnsi="Arial"/>
          <w:szCs w:val="22"/>
          <w:lang w:val="en-US"/>
        </w:rPr>
        <w:t>To represent views of wider forum.</w:t>
      </w:r>
    </w:p>
    <w:p w14:paraId="56F8F3A6" w14:textId="77777777" w:rsidR="001342AC" w:rsidRPr="00073A05" w:rsidRDefault="001342AC" w:rsidP="001342AC">
      <w:pPr>
        <w:spacing w:after="200"/>
        <w:ind w:left="360"/>
        <w:rPr>
          <w:rFonts w:ascii="Arial" w:eastAsia="Calibri" w:hAnsi="Arial"/>
          <w:szCs w:val="22"/>
          <w:lang w:val="en-US"/>
        </w:rPr>
      </w:pPr>
      <w:r w:rsidRPr="00073A05">
        <w:rPr>
          <w:rFonts w:ascii="Arial" w:eastAsia="Calibri" w:hAnsi="Arial"/>
          <w:szCs w:val="22"/>
          <w:lang w:val="en-US"/>
        </w:rPr>
        <w:t>To raise issues affecting wider groups of parents/ carers.</w:t>
      </w:r>
    </w:p>
    <w:p w14:paraId="27A813A7" w14:textId="77777777" w:rsidR="001342AC" w:rsidRPr="00073A05" w:rsidRDefault="001342AC" w:rsidP="001342AC">
      <w:pPr>
        <w:spacing w:after="200"/>
        <w:ind w:left="360"/>
        <w:rPr>
          <w:rFonts w:ascii="Arial" w:eastAsia="Calibri" w:hAnsi="Arial"/>
          <w:szCs w:val="22"/>
          <w:lang w:val="en-US"/>
        </w:rPr>
      </w:pPr>
      <w:r w:rsidRPr="00073A05">
        <w:rPr>
          <w:rFonts w:ascii="Arial" w:eastAsia="Calibri" w:hAnsi="Arial"/>
          <w:szCs w:val="22"/>
          <w:lang w:val="en-US"/>
        </w:rPr>
        <w:t>To undertake representational work if nominated to do so.</w:t>
      </w:r>
    </w:p>
    <w:p w14:paraId="7606BA2B" w14:textId="77777777" w:rsidR="001342AC" w:rsidRPr="00073A05" w:rsidRDefault="001342AC" w:rsidP="001342AC">
      <w:pPr>
        <w:pStyle w:val="ListParagraph"/>
        <w:numPr>
          <w:ilvl w:val="0"/>
          <w:numId w:val="4"/>
        </w:numPr>
        <w:spacing w:after="200" w:line="276" w:lineRule="auto"/>
        <w:rPr>
          <w:rFonts w:ascii="Arial" w:eastAsia="Calibri" w:hAnsi="Arial"/>
          <w:b/>
          <w:lang w:val="en-US"/>
        </w:rPr>
      </w:pPr>
      <w:r w:rsidRPr="00073A05">
        <w:rPr>
          <w:rFonts w:ascii="Arial" w:eastAsia="Calibri" w:hAnsi="Arial"/>
          <w:b/>
          <w:lang w:val="en-US"/>
        </w:rPr>
        <w:t>Qualities/Skills Required</w:t>
      </w:r>
    </w:p>
    <w:p w14:paraId="7B20EEEA" w14:textId="77777777" w:rsidR="001342AC" w:rsidRPr="00073A05" w:rsidRDefault="001342AC" w:rsidP="001342AC">
      <w:pPr>
        <w:pStyle w:val="ListParagraph"/>
        <w:spacing w:after="200" w:line="276" w:lineRule="auto"/>
        <w:ind w:left="360"/>
        <w:rPr>
          <w:rFonts w:ascii="Arial" w:eastAsia="Calibri" w:hAnsi="Arial"/>
          <w:szCs w:val="22"/>
          <w:lang w:val="en-US"/>
        </w:rPr>
      </w:pPr>
      <w:r w:rsidRPr="00073A05">
        <w:rPr>
          <w:rFonts w:ascii="Arial" w:eastAsia="Calibri" w:hAnsi="Arial"/>
          <w:szCs w:val="22"/>
          <w:lang w:val="en-US"/>
        </w:rPr>
        <w:t>Good communication and interpersonal skills.</w:t>
      </w:r>
    </w:p>
    <w:p w14:paraId="397A8B68" w14:textId="77777777" w:rsidR="001342AC" w:rsidRPr="00073A05" w:rsidRDefault="001342AC" w:rsidP="001342AC">
      <w:pPr>
        <w:pStyle w:val="ListParagraph"/>
        <w:spacing w:after="200" w:line="276" w:lineRule="auto"/>
        <w:ind w:left="360"/>
        <w:rPr>
          <w:rFonts w:ascii="Arial" w:eastAsia="Calibri" w:hAnsi="Arial"/>
          <w:szCs w:val="22"/>
          <w:lang w:val="en-US"/>
        </w:rPr>
      </w:pPr>
      <w:r w:rsidRPr="00073A05">
        <w:rPr>
          <w:rFonts w:ascii="Arial" w:eastAsia="Calibri" w:hAnsi="Arial"/>
          <w:szCs w:val="22"/>
          <w:lang w:val="en-US"/>
        </w:rPr>
        <w:t>Impartiality, fairness and the ability to respect confidences.</w:t>
      </w:r>
    </w:p>
    <w:p w14:paraId="2D42ED20" w14:textId="77777777" w:rsidR="001342AC" w:rsidRPr="00073A05" w:rsidRDefault="001342AC" w:rsidP="001342AC">
      <w:pPr>
        <w:pStyle w:val="ListParagraph"/>
        <w:spacing w:after="200" w:line="276" w:lineRule="auto"/>
        <w:ind w:left="360"/>
        <w:rPr>
          <w:rFonts w:ascii="Arial" w:eastAsia="Calibri" w:hAnsi="Arial"/>
          <w:szCs w:val="22"/>
          <w:lang w:val="en-US"/>
        </w:rPr>
      </w:pPr>
      <w:r w:rsidRPr="00073A05">
        <w:rPr>
          <w:rFonts w:ascii="Arial" w:eastAsia="Calibri" w:hAnsi="Arial"/>
          <w:szCs w:val="22"/>
          <w:lang w:val="en-US"/>
        </w:rPr>
        <w:t xml:space="preserve">Ability to take part in discussions whilst being aware of </w:t>
      </w:r>
      <w:proofErr w:type="gramStart"/>
      <w:r w:rsidRPr="00073A05">
        <w:rPr>
          <w:rFonts w:ascii="Arial" w:eastAsia="Calibri" w:hAnsi="Arial"/>
          <w:szCs w:val="22"/>
          <w:lang w:val="en-US"/>
        </w:rPr>
        <w:t>others</w:t>
      </w:r>
      <w:proofErr w:type="gramEnd"/>
      <w:r w:rsidRPr="00073A05">
        <w:rPr>
          <w:rFonts w:ascii="Arial" w:eastAsia="Calibri" w:hAnsi="Arial"/>
          <w:szCs w:val="22"/>
          <w:lang w:val="en-US"/>
        </w:rPr>
        <w:t xml:space="preserve"> opinions.</w:t>
      </w:r>
    </w:p>
    <w:p w14:paraId="7B8F9E04" w14:textId="77777777" w:rsidR="001342AC" w:rsidRPr="00073A05" w:rsidRDefault="001342AC" w:rsidP="001342AC">
      <w:pPr>
        <w:pStyle w:val="ListParagraph"/>
        <w:spacing w:after="200" w:line="276" w:lineRule="auto"/>
        <w:ind w:left="360"/>
        <w:rPr>
          <w:rFonts w:ascii="Arial" w:eastAsia="Calibri" w:hAnsi="Arial"/>
          <w:szCs w:val="22"/>
          <w:lang w:val="en-US"/>
        </w:rPr>
      </w:pPr>
      <w:r w:rsidRPr="00073A05">
        <w:rPr>
          <w:rFonts w:ascii="Arial" w:eastAsia="Calibri" w:hAnsi="Arial"/>
          <w:szCs w:val="22"/>
          <w:lang w:val="en-US"/>
        </w:rPr>
        <w:t>Ability to work well in a group.</w:t>
      </w:r>
    </w:p>
    <w:p w14:paraId="4FAE04E6" w14:textId="77777777" w:rsidR="001342AC" w:rsidRPr="00073A05" w:rsidRDefault="001342AC" w:rsidP="001342AC">
      <w:pPr>
        <w:pStyle w:val="ListParagraph"/>
        <w:spacing w:after="200" w:line="276" w:lineRule="auto"/>
        <w:ind w:left="360"/>
        <w:rPr>
          <w:rFonts w:ascii="Arial" w:eastAsia="Calibri" w:hAnsi="Arial"/>
          <w:szCs w:val="22"/>
          <w:lang w:val="en-US"/>
        </w:rPr>
      </w:pPr>
      <w:r w:rsidRPr="00073A05">
        <w:rPr>
          <w:rFonts w:ascii="Arial" w:eastAsia="Calibri" w:hAnsi="Arial"/>
          <w:szCs w:val="22"/>
          <w:lang w:val="en-US"/>
        </w:rPr>
        <w:t xml:space="preserve">Must be able to demonstrate a link with a wider network of parent/ carers </w:t>
      </w:r>
    </w:p>
    <w:p w14:paraId="61FED8B9" w14:textId="77777777" w:rsidR="00EE7BC9" w:rsidRDefault="00EE7BC9" w:rsidP="00EE7BC9">
      <w:bookmarkStart w:id="2" w:name="_Toc440384109"/>
      <w:bookmarkStart w:id="3" w:name="_Toc440384107"/>
    </w:p>
    <w:p w14:paraId="08CD2400" w14:textId="77777777" w:rsidR="00A77DEA" w:rsidRPr="00722A22" w:rsidRDefault="00A77DEA" w:rsidP="00AC00EC">
      <w:pPr>
        <w:pStyle w:val="Heading1"/>
        <w:rPr>
          <w:rFonts w:ascii="Arial" w:hAnsi="Arial"/>
          <w:u w:val="single"/>
        </w:rPr>
      </w:pPr>
      <w:r w:rsidRPr="00722A22">
        <w:rPr>
          <w:rFonts w:ascii="Arial" w:hAnsi="Arial"/>
          <w:u w:val="single"/>
        </w:rPr>
        <w:t>C</w:t>
      </w:r>
      <w:bookmarkEnd w:id="2"/>
      <w:r w:rsidR="00722A22" w:rsidRPr="00722A22">
        <w:rPr>
          <w:rFonts w:ascii="Arial" w:hAnsi="Arial"/>
          <w:u w:val="single"/>
        </w:rPr>
        <w:t>hairperson:</w:t>
      </w:r>
    </w:p>
    <w:p w14:paraId="40EAD1F7" w14:textId="77777777" w:rsidR="00397F0E" w:rsidRPr="00073A05" w:rsidRDefault="00397F0E" w:rsidP="00397F0E">
      <w:pPr>
        <w:rPr>
          <w:rFonts w:ascii="Arial" w:hAnsi="Arial"/>
        </w:rPr>
      </w:pPr>
    </w:p>
    <w:p w14:paraId="0B85D2E4" w14:textId="77777777" w:rsidR="00A77DEA" w:rsidRPr="00073A05" w:rsidRDefault="00A77DEA" w:rsidP="00A77DEA">
      <w:pPr>
        <w:spacing w:before="120" w:after="120"/>
        <w:jc w:val="both"/>
        <w:rPr>
          <w:rFonts w:ascii="Arial" w:hAnsi="Arial"/>
          <w:b/>
        </w:rPr>
      </w:pPr>
      <w:r w:rsidRPr="00073A05">
        <w:rPr>
          <w:rFonts w:ascii="Arial" w:hAnsi="Arial"/>
          <w:b/>
        </w:rPr>
        <w:t>PRIMARY OBJECTIVES</w:t>
      </w:r>
    </w:p>
    <w:p w14:paraId="27F8265C" w14:textId="77777777" w:rsidR="00A77DEA" w:rsidRPr="00073A05" w:rsidRDefault="00A77DEA" w:rsidP="00A77DEA">
      <w:pPr>
        <w:spacing w:before="120" w:after="120"/>
        <w:jc w:val="both"/>
        <w:rPr>
          <w:rFonts w:ascii="Arial" w:hAnsi="Arial"/>
        </w:rPr>
      </w:pPr>
      <w:r w:rsidRPr="00073A05">
        <w:rPr>
          <w:rFonts w:ascii="Arial" w:hAnsi="Arial"/>
        </w:rPr>
        <w:lastRenderedPageBreak/>
        <w:t>Provide overall leadership to the charity, in a manner which maximises the contribution of trustees and staff alike and ensures that all involved remain focused on achieving the charity's mission.</w:t>
      </w:r>
    </w:p>
    <w:p w14:paraId="75E44D5E" w14:textId="77777777" w:rsidR="00A77DEA" w:rsidRPr="00073A05" w:rsidRDefault="00A77DEA" w:rsidP="00A77DEA">
      <w:pPr>
        <w:spacing w:before="120" w:after="120"/>
        <w:jc w:val="both"/>
        <w:rPr>
          <w:rFonts w:ascii="Arial" w:hAnsi="Arial"/>
          <w:b/>
          <w:i/>
        </w:rPr>
      </w:pPr>
      <w:r w:rsidRPr="00073A05">
        <w:rPr>
          <w:rFonts w:ascii="Arial" w:hAnsi="Arial"/>
          <w:b/>
          <w:i/>
        </w:rPr>
        <w:t>SPECIFIC DUTIES</w:t>
      </w:r>
    </w:p>
    <w:p w14:paraId="527906F5" w14:textId="77777777" w:rsidR="00A77DEA" w:rsidRPr="00073A05" w:rsidRDefault="00A77DEA" w:rsidP="00A77DEA">
      <w:pPr>
        <w:spacing w:before="120" w:after="120"/>
        <w:jc w:val="both"/>
        <w:rPr>
          <w:rFonts w:ascii="Arial" w:hAnsi="Arial"/>
          <w:b/>
        </w:rPr>
      </w:pPr>
      <w:r w:rsidRPr="00073A05">
        <w:rPr>
          <w:rFonts w:ascii="Arial" w:hAnsi="Arial"/>
          <w:b/>
        </w:rPr>
        <w:t>Ensure that the trustees' board functions effectively by:</w:t>
      </w:r>
    </w:p>
    <w:p w14:paraId="080CCFEE"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Identifying the skills and experience required by the board.</w:t>
      </w:r>
    </w:p>
    <w:p w14:paraId="6E9198A7"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Seeking new trustees from diverse sources.</w:t>
      </w:r>
    </w:p>
    <w:p w14:paraId="629A2B89"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Establishing clear procedures for the re-electing and retirement of trustees.</w:t>
      </w:r>
    </w:p>
    <w:p w14:paraId="4F852420"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Developing a succession plan.</w:t>
      </w:r>
    </w:p>
    <w:p w14:paraId="41C7B50B"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Establishing an appropriate sub-committee structure.</w:t>
      </w:r>
    </w:p>
    <w:p w14:paraId="25794389" w14:textId="77777777" w:rsidR="00A77DEA" w:rsidRPr="00073A05" w:rsidRDefault="00A77DEA" w:rsidP="00A77DEA">
      <w:pPr>
        <w:spacing w:before="120" w:after="120"/>
        <w:ind w:left="720" w:hanging="720"/>
        <w:rPr>
          <w:rFonts w:ascii="Arial" w:hAnsi="Arial"/>
        </w:rPr>
      </w:pPr>
      <w:r w:rsidRPr="00073A05">
        <w:rPr>
          <w:rFonts w:ascii="Arial" w:hAnsi="Arial"/>
        </w:rPr>
        <w:t>•</w:t>
      </w:r>
      <w:r w:rsidRPr="00073A05">
        <w:rPr>
          <w:rFonts w:ascii="Arial" w:hAnsi="Arial"/>
        </w:rPr>
        <w:tab/>
        <w:t xml:space="preserve">Chairing meetings efficiently </w:t>
      </w:r>
      <w:proofErr w:type="gramStart"/>
      <w:r w:rsidRPr="00073A05">
        <w:rPr>
          <w:rFonts w:ascii="Arial" w:hAnsi="Arial"/>
        </w:rPr>
        <w:t>through the use of</w:t>
      </w:r>
      <w:proofErr w:type="gramEnd"/>
      <w:r w:rsidRPr="00073A05">
        <w:rPr>
          <w:rFonts w:ascii="Arial" w:hAnsi="Arial"/>
        </w:rPr>
        <w:t xml:space="preserve"> carefully structured agendas and briefing papers and encouraging participation from all trustees.</w:t>
      </w:r>
    </w:p>
    <w:p w14:paraId="38209EC2" w14:textId="77777777" w:rsidR="00A77DEA" w:rsidRPr="00073A05" w:rsidRDefault="00A77DEA" w:rsidP="00A77DEA">
      <w:pPr>
        <w:spacing w:before="120" w:after="120"/>
        <w:jc w:val="both"/>
        <w:rPr>
          <w:rFonts w:ascii="Arial" w:hAnsi="Arial"/>
          <w:b/>
        </w:rPr>
      </w:pPr>
      <w:r w:rsidRPr="00073A05">
        <w:rPr>
          <w:rFonts w:ascii="Arial" w:hAnsi="Arial"/>
          <w:b/>
        </w:rPr>
        <w:t>Ensure that trustees understand their responsibilities by:</w:t>
      </w:r>
    </w:p>
    <w:p w14:paraId="567756F6"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Using trustee job descriptions.</w:t>
      </w:r>
    </w:p>
    <w:p w14:paraId="3B4FF714"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Arranging comprehensive trustee induction and training programmes.</w:t>
      </w:r>
    </w:p>
    <w:p w14:paraId="05C6A0B2"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Ensuring the trustees review both the performance of the board as a whole and their own individual contributions annually.</w:t>
      </w:r>
    </w:p>
    <w:p w14:paraId="300F8BC1"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Establishing a governance and a management model for the charity.</w:t>
      </w:r>
    </w:p>
    <w:p w14:paraId="5F7142B4" w14:textId="77777777" w:rsidR="00A77DEA" w:rsidRPr="00073A05" w:rsidRDefault="00A77DEA" w:rsidP="00A77DEA">
      <w:pPr>
        <w:spacing w:before="120" w:after="120"/>
        <w:jc w:val="both"/>
        <w:rPr>
          <w:rFonts w:ascii="Arial" w:hAnsi="Arial"/>
          <w:b/>
        </w:rPr>
      </w:pPr>
      <w:r w:rsidRPr="00073A05">
        <w:rPr>
          <w:rFonts w:ascii="Arial" w:hAnsi="Arial"/>
          <w:b/>
        </w:rPr>
        <w:t xml:space="preserve">Ensure that the charity plans strategically </w:t>
      </w:r>
      <w:proofErr w:type="gramStart"/>
      <w:r w:rsidRPr="00073A05">
        <w:rPr>
          <w:rFonts w:ascii="Arial" w:hAnsi="Arial"/>
          <w:b/>
        </w:rPr>
        <w:t>by:-</w:t>
      </w:r>
      <w:proofErr w:type="gramEnd"/>
    </w:p>
    <w:p w14:paraId="1718DA32"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 xml:space="preserve">Working closely with </w:t>
      </w:r>
      <w:r w:rsidR="001D11EB" w:rsidRPr="00073A05">
        <w:rPr>
          <w:rFonts w:ascii="Arial" w:hAnsi="Arial"/>
        </w:rPr>
        <w:t xml:space="preserve">fellow trustees </w:t>
      </w:r>
      <w:r w:rsidRPr="00073A05">
        <w:rPr>
          <w:rFonts w:ascii="Arial" w:hAnsi="Arial"/>
        </w:rPr>
        <w:t>to ensure there is clarity about the charity's mission at all levels in the organisation.</w:t>
      </w:r>
    </w:p>
    <w:p w14:paraId="2F776BBC"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Ensuring the Management effort is effectively directed within a framework of clearly stated corporate strategies and key tasks.</w:t>
      </w:r>
    </w:p>
    <w:p w14:paraId="136CCE49" w14:textId="77777777" w:rsidR="00A77DEA" w:rsidRPr="00073A05" w:rsidRDefault="00A77DEA" w:rsidP="00A77DEA">
      <w:pPr>
        <w:spacing w:before="120" w:after="120"/>
        <w:jc w:val="both"/>
        <w:rPr>
          <w:rFonts w:ascii="Arial" w:hAnsi="Arial"/>
          <w:b/>
        </w:rPr>
      </w:pPr>
      <w:r w:rsidRPr="00073A05">
        <w:rPr>
          <w:rFonts w:ascii="Arial" w:hAnsi="Arial"/>
          <w:b/>
        </w:rPr>
        <w:t xml:space="preserve">Ensure that the boundaries of management authority are clearly defined, in particular </w:t>
      </w:r>
      <w:proofErr w:type="gramStart"/>
      <w:r w:rsidRPr="00073A05">
        <w:rPr>
          <w:rFonts w:ascii="Arial" w:hAnsi="Arial"/>
          <w:b/>
        </w:rPr>
        <w:t>by:-</w:t>
      </w:r>
      <w:proofErr w:type="gramEnd"/>
    </w:p>
    <w:p w14:paraId="503288D5"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 xml:space="preserve">Performing a role analysis exercise with </w:t>
      </w:r>
      <w:r w:rsidR="001D11EB" w:rsidRPr="00073A05">
        <w:rPr>
          <w:rFonts w:ascii="Arial" w:hAnsi="Arial"/>
        </w:rPr>
        <w:t>key senior staff</w:t>
      </w:r>
      <w:r w:rsidRPr="00073A05">
        <w:rPr>
          <w:rFonts w:ascii="Arial" w:hAnsi="Arial"/>
        </w:rPr>
        <w:t xml:space="preserve"> to ensure that </w:t>
      </w:r>
      <w:r w:rsidR="001D11EB" w:rsidRPr="00073A05">
        <w:rPr>
          <w:rFonts w:ascii="Arial" w:hAnsi="Arial"/>
        </w:rPr>
        <w:t>all</w:t>
      </w:r>
      <w:r w:rsidRPr="00073A05">
        <w:rPr>
          <w:rFonts w:ascii="Arial" w:hAnsi="Arial"/>
        </w:rPr>
        <w:t xml:space="preserve"> parties understand </w:t>
      </w:r>
      <w:r w:rsidR="001D11EB" w:rsidRPr="00073A05">
        <w:rPr>
          <w:rFonts w:ascii="Arial" w:hAnsi="Arial"/>
        </w:rPr>
        <w:t>each other’s</w:t>
      </w:r>
      <w:r w:rsidRPr="00073A05">
        <w:rPr>
          <w:rFonts w:ascii="Arial" w:hAnsi="Arial"/>
        </w:rPr>
        <w:t xml:space="preserve"> roles.</w:t>
      </w:r>
    </w:p>
    <w:p w14:paraId="3DB823B4"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 xml:space="preserve">Ensuring a financial policy framework is established within which management can be given freedom to manage the charity's operations.  </w:t>
      </w:r>
    </w:p>
    <w:p w14:paraId="5C3E7F70"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Ensuring that a performance evaluation process is in progress.</w:t>
      </w:r>
    </w:p>
    <w:p w14:paraId="64ABDDBA"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 xml:space="preserve">Analysing the particular risk factors inherent in the charity's activities and establishing whether exceptional arrangements for trustee involvement should be instituted in some areas which override the normal trustee governance perspective. </w:t>
      </w:r>
    </w:p>
    <w:p w14:paraId="306613F2"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Ensuring that the trustees have issued clear guidelines on areas where varying judgements could be applied.  For instance, with regards to investment policy, the treatment of earmarked funds held in trust for beneficiaries, equal opportunities practice in staff recruitment, etc.</w:t>
      </w:r>
    </w:p>
    <w:p w14:paraId="5717E98E" w14:textId="77777777" w:rsidR="00A77DEA" w:rsidRPr="00073A05" w:rsidRDefault="00A77DEA" w:rsidP="00A77DEA">
      <w:pPr>
        <w:spacing w:before="120" w:after="120"/>
        <w:jc w:val="both"/>
        <w:rPr>
          <w:rFonts w:ascii="Arial" w:hAnsi="Arial"/>
          <w:b/>
        </w:rPr>
      </w:pPr>
      <w:r w:rsidRPr="00073A05">
        <w:rPr>
          <w:rFonts w:ascii="Arial" w:hAnsi="Arial"/>
          <w:b/>
        </w:rPr>
        <w:t>Other responsibilities</w:t>
      </w:r>
    </w:p>
    <w:p w14:paraId="4B67C0BB"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 xml:space="preserve">Appraise </w:t>
      </w:r>
      <w:r w:rsidR="00E324D7" w:rsidRPr="00073A05">
        <w:rPr>
          <w:rFonts w:ascii="Arial" w:hAnsi="Arial"/>
        </w:rPr>
        <w:t>staff</w:t>
      </w:r>
      <w:r w:rsidRPr="00073A05">
        <w:rPr>
          <w:rFonts w:ascii="Arial" w:hAnsi="Arial"/>
        </w:rPr>
        <w:t xml:space="preserve"> performance annually. </w:t>
      </w:r>
    </w:p>
    <w:p w14:paraId="66599F19" w14:textId="77777777" w:rsidR="00A77DEA" w:rsidRPr="00073A05" w:rsidRDefault="00A77DEA" w:rsidP="00A77DEA">
      <w:pPr>
        <w:spacing w:before="120" w:after="120"/>
        <w:ind w:left="720" w:hanging="720"/>
        <w:jc w:val="both"/>
        <w:rPr>
          <w:rFonts w:ascii="Arial" w:hAnsi="Arial"/>
        </w:rPr>
      </w:pPr>
      <w:r w:rsidRPr="00073A05">
        <w:rPr>
          <w:rFonts w:ascii="Arial" w:hAnsi="Arial"/>
        </w:rPr>
        <w:lastRenderedPageBreak/>
        <w:t>•</w:t>
      </w:r>
      <w:r w:rsidRPr="00073A05">
        <w:rPr>
          <w:rFonts w:ascii="Arial" w:hAnsi="Arial"/>
        </w:rPr>
        <w:tab/>
        <w:t>Have an involvement in recruitment of senior staff.</w:t>
      </w:r>
    </w:p>
    <w:p w14:paraId="173961C5"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Ensure that senior staff are properly remunerated.</w:t>
      </w:r>
    </w:p>
    <w:p w14:paraId="0F687452" w14:textId="77777777" w:rsidR="00A77DEA" w:rsidRPr="00073A05" w:rsidRDefault="00A77DEA" w:rsidP="00A77DEA">
      <w:pPr>
        <w:spacing w:before="120" w:after="120"/>
        <w:ind w:left="720" w:hanging="720"/>
        <w:jc w:val="both"/>
        <w:rPr>
          <w:rFonts w:ascii="Arial" w:hAnsi="Arial"/>
        </w:rPr>
      </w:pPr>
      <w:r w:rsidRPr="00073A05">
        <w:rPr>
          <w:rFonts w:ascii="Arial" w:hAnsi="Arial"/>
        </w:rPr>
        <w:t>•</w:t>
      </w:r>
      <w:r w:rsidRPr="00073A05">
        <w:rPr>
          <w:rFonts w:ascii="Arial" w:hAnsi="Arial"/>
        </w:rPr>
        <w:tab/>
        <w:t xml:space="preserve">Promote the charity to its public audience in </w:t>
      </w:r>
      <w:r w:rsidR="00E324D7" w:rsidRPr="00073A05">
        <w:rPr>
          <w:rFonts w:ascii="Arial" w:hAnsi="Arial"/>
        </w:rPr>
        <w:t>line with the charity’s</w:t>
      </w:r>
      <w:r w:rsidRPr="00073A05">
        <w:rPr>
          <w:rFonts w:ascii="Arial" w:hAnsi="Arial"/>
        </w:rPr>
        <w:t xml:space="preserve"> public relations strategy.</w:t>
      </w:r>
    </w:p>
    <w:p w14:paraId="354338A5" w14:textId="77777777" w:rsidR="00A77DEA" w:rsidRPr="00073A05" w:rsidRDefault="00A77DEA" w:rsidP="00A77DEA">
      <w:pPr>
        <w:spacing w:before="240" w:after="120"/>
        <w:rPr>
          <w:rFonts w:ascii="Arial" w:hAnsi="Arial"/>
          <w:b/>
          <w:u w:val="single"/>
        </w:rPr>
      </w:pPr>
      <w:r w:rsidRPr="00073A05">
        <w:rPr>
          <w:rFonts w:ascii="Arial" w:hAnsi="Arial"/>
          <w:b/>
          <w:u w:val="single"/>
        </w:rPr>
        <w:t>CHAIRS NOTES - ADDITIONAL TO THE SPECIFIED JOB DESCRIPTION</w:t>
      </w:r>
    </w:p>
    <w:p w14:paraId="6EE0D706" w14:textId="77777777" w:rsidR="00A77DEA" w:rsidRPr="00073A05" w:rsidRDefault="00A77DEA" w:rsidP="00A77DEA">
      <w:pPr>
        <w:spacing w:before="120" w:after="120"/>
        <w:rPr>
          <w:rFonts w:ascii="Arial" w:hAnsi="Arial"/>
          <w:b/>
          <w:u w:val="single"/>
        </w:rPr>
      </w:pPr>
      <w:r w:rsidRPr="00073A05">
        <w:rPr>
          <w:rFonts w:ascii="Arial" w:hAnsi="Arial"/>
          <w:b/>
          <w:u w:val="single"/>
        </w:rPr>
        <w:t>THE PRACTICALITIES</w:t>
      </w:r>
    </w:p>
    <w:p w14:paraId="42A5ED27" w14:textId="77777777" w:rsidR="00A77DEA" w:rsidRPr="00073A05" w:rsidRDefault="00A77DEA" w:rsidP="00A77DEA">
      <w:pPr>
        <w:spacing w:before="120" w:after="120"/>
        <w:jc w:val="both"/>
        <w:rPr>
          <w:rFonts w:ascii="Arial" w:hAnsi="Arial"/>
        </w:rPr>
      </w:pPr>
      <w:r w:rsidRPr="00073A05">
        <w:rPr>
          <w:rFonts w:ascii="Arial" w:hAnsi="Arial"/>
        </w:rPr>
        <w:t>Visit the offices regularly - perhaps on</w:t>
      </w:r>
      <w:r w:rsidR="00E324D7" w:rsidRPr="00073A05">
        <w:rPr>
          <w:rFonts w:ascii="Arial" w:hAnsi="Arial"/>
        </w:rPr>
        <w:t>ce every two weeks or on demand</w:t>
      </w:r>
    </w:p>
    <w:p w14:paraId="7287C143" w14:textId="77777777" w:rsidR="00A77DEA" w:rsidRPr="00073A05" w:rsidRDefault="00A77DEA" w:rsidP="00A77DEA">
      <w:pPr>
        <w:spacing w:before="120" w:after="120"/>
        <w:jc w:val="both"/>
        <w:rPr>
          <w:rFonts w:ascii="Arial" w:hAnsi="Arial"/>
        </w:rPr>
      </w:pPr>
      <w:r w:rsidRPr="00073A05">
        <w:rPr>
          <w:rFonts w:ascii="Arial" w:hAnsi="Arial"/>
        </w:rPr>
        <w:t>Attend as many functions as possible or send members of the Board of Trustees.  Represent</w:t>
      </w:r>
      <w:r w:rsidR="00B84D12">
        <w:rPr>
          <w:rFonts w:ascii="Arial" w:hAnsi="Arial"/>
        </w:rPr>
        <w:t xml:space="preserve"> Parents Opening Doors (PODS)</w:t>
      </w:r>
      <w:r w:rsidR="00B84D12" w:rsidRPr="00073A05">
        <w:rPr>
          <w:rFonts w:ascii="Arial" w:hAnsi="Arial"/>
        </w:rPr>
        <w:t xml:space="preserve"> </w:t>
      </w:r>
      <w:r w:rsidRPr="00073A05">
        <w:rPr>
          <w:rFonts w:ascii="Arial" w:hAnsi="Arial"/>
        </w:rPr>
        <w:t xml:space="preserve">at all fund-raising events.     </w:t>
      </w:r>
    </w:p>
    <w:p w14:paraId="5D0E2E36" w14:textId="77777777" w:rsidR="00A77DEA" w:rsidRPr="00073A05" w:rsidRDefault="00A77DEA" w:rsidP="00A77DEA">
      <w:pPr>
        <w:spacing w:before="120" w:after="120"/>
        <w:jc w:val="both"/>
        <w:rPr>
          <w:rFonts w:ascii="Arial" w:hAnsi="Arial"/>
        </w:rPr>
      </w:pPr>
      <w:r w:rsidRPr="00073A05">
        <w:rPr>
          <w:rFonts w:ascii="Arial" w:hAnsi="Arial"/>
        </w:rPr>
        <w:t xml:space="preserve">Deliver a report at the A.G.M.  Introduce the Annual Report.  </w:t>
      </w:r>
    </w:p>
    <w:p w14:paraId="040FA5A9" w14:textId="77777777" w:rsidR="00A77DEA" w:rsidRPr="00073A05" w:rsidRDefault="00A77DEA" w:rsidP="00A77DEA">
      <w:pPr>
        <w:spacing w:before="120" w:after="120"/>
        <w:jc w:val="both"/>
        <w:rPr>
          <w:rFonts w:ascii="Arial" w:hAnsi="Arial"/>
        </w:rPr>
      </w:pPr>
      <w:r w:rsidRPr="00073A05">
        <w:rPr>
          <w:rFonts w:ascii="Arial" w:hAnsi="Arial"/>
        </w:rPr>
        <w:t>Attend and Chair the Board of Trustees committee Meetings.</w:t>
      </w:r>
    </w:p>
    <w:p w14:paraId="67530847" w14:textId="77777777" w:rsidR="00E324D7" w:rsidRPr="00073A05" w:rsidRDefault="00E324D7" w:rsidP="00E324D7">
      <w:pPr>
        <w:spacing w:after="200" w:line="276" w:lineRule="auto"/>
        <w:rPr>
          <w:rFonts w:ascii="Arial" w:eastAsia="Calibri" w:hAnsi="Arial"/>
          <w:b/>
        </w:rPr>
      </w:pPr>
      <w:r w:rsidRPr="00073A05">
        <w:rPr>
          <w:rFonts w:ascii="Arial" w:eastAsia="Calibri" w:hAnsi="Arial"/>
          <w:b/>
        </w:rPr>
        <w:t>Qualities/Skills Required</w:t>
      </w:r>
    </w:p>
    <w:p w14:paraId="77717B5C" w14:textId="77777777" w:rsidR="00E324D7" w:rsidRPr="00073A05" w:rsidRDefault="00E324D7" w:rsidP="00E324D7">
      <w:pPr>
        <w:spacing w:line="276" w:lineRule="auto"/>
        <w:rPr>
          <w:rFonts w:ascii="Arial" w:eastAsia="Calibri" w:hAnsi="Arial"/>
        </w:rPr>
      </w:pPr>
      <w:r w:rsidRPr="00073A05">
        <w:rPr>
          <w:rFonts w:ascii="Arial" w:eastAsia="Calibri" w:hAnsi="Arial"/>
        </w:rPr>
        <w:t>Good leadership skills</w:t>
      </w:r>
    </w:p>
    <w:p w14:paraId="57966405" w14:textId="77777777" w:rsidR="00E324D7" w:rsidRPr="00073A05" w:rsidRDefault="00E324D7" w:rsidP="00E324D7">
      <w:pPr>
        <w:spacing w:line="276" w:lineRule="auto"/>
        <w:rPr>
          <w:rFonts w:ascii="Arial" w:eastAsia="Calibri" w:hAnsi="Arial"/>
        </w:rPr>
      </w:pPr>
      <w:r w:rsidRPr="00073A05">
        <w:rPr>
          <w:rFonts w:ascii="Arial" w:eastAsia="Calibri" w:hAnsi="Arial"/>
        </w:rPr>
        <w:t>Good communication and interpersonal skills</w:t>
      </w:r>
    </w:p>
    <w:p w14:paraId="3F87E75D" w14:textId="77777777" w:rsidR="00E324D7" w:rsidRPr="00073A05" w:rsidRDefault="00E324D7" w:rsidP="00E324D7">
      <w:pPr>
        <w:spacing w:line="276" w:lineRule="auto"/>
        <w:rPr>
          <w:rFonts w:ascii="Arial" w:eastAsia="Calibri" w:hAnsi="Arial"/>
        </w:rPr>
      </w:pPr>
      <w:r w:rsidRPr="00073A05">
        <w:rPr>
          <w:rFonts w:ascii="Arial" w:eastAsia="Calibri" w:hAnsi="Arial"/>
        </w:rPr>
        <w:t>Impartiality, fairness and ability to respect confidences</w:t>
      </w:r>
    </w:p>
    <w:p w14:paraId="5BC3A291" w14:textId="77777777" w:rsidR="00E324D7" w:rsidRPr="00073A05" w:rsidRDefault="00E324D7" w:rsidP="00E324D7">
      <w:pPr>
        <w:spacing w:line="276" w:lineRule="auto"/>
        <w:rPr>
          <w:rFonts w:ascii="Arial" w:eastAsia="Calibri" w:hAnsi="Arial"/>
        </w:rPr>
      </w:pPr>
      <w:r w:rsidRPr="00073A05">
        <w:rPr>
          <w:rFonts w:ascii="Arial" w:eastAsia="Calibri" w:hAnsi="Arial"/>
        </w:rPr>
        <w:t>Ability to ensure decisions are followed up</w:t>
      </w:r>
    </w:p>
    <w:p w14:paraId="7B406EF6" w14:textId="77777777" w:rsidR="00E324D7" w:rsidRPr="00073A05" w:rsidRDefault="00E324D7" w:rsidP="00E324D7">
      <w:pPr>
        <w:spacing w:line="276" w:lineRule="auto"/>
        <w:rPr>
          <w:rFonts w:ascii="Arial" w:eastAsia="Calibri" w:hAnsi="Arial"/>
        </w:rPr>
      </w:pPr>
      <w:r w:rsidRPr="00073A05">
        <w:rPr>
          <w:rFonts w:ascii="Arial" w:eastAsia="Calibri" w:hAnsi="Arial"/>
        </w:rPr>
        <w:t xml:space="preserve">Good </w:t>
      </w:r>
      <w:proofErr w:type="gramStart"/>
      <w:r w:rsidRPr="00073A05">
        <w:rPr>
          <w:rFonts w:ascii="Arial" w:eastAsia="Calibri" w:hAnsi="Arial"/>
        </w:rPr>
        <w:t>time-keeping</w:t>
      </w:r>
      <w:proofErr w:type="gramEnd"/>
    </w:p>
    <w:p w14:paraId="71EDCED9" w14:textId="77777777" w:rsidR="00E324D7" w:rsidRPr="00073A05" w:rsidRDefault="00E324D7" w:rsidP="00E324D7">
      <w:pPr>
        <w:spacing w:line="276" w:lineRule="auto"/>
        <w:rPr>
          <w:rFonts w:ascii="Arial" w:eastAsia="Calibri" w:hAnsi="Arial"/>
        </w:rPr>
      </w:pPr>
      <w:r w:rsidRPr="00073A05">
        <w:rPr>
          <w:rFonts w:ascii="Arial" w:eastAsia="Calibri" w:hAnsi="Arial"/>
        </w:rPr>
        <w:t>Tact and diplomacy</w:t>
      </w:r>
    </w:p>
    <w:p w14:paraId="4B2541DC" w14:textId="77777777" w:rsidR="00E324D7" w:rsidRPr="00073A05" w:rsidRDefault="00E324D7" w:rsidP="00E324D7">
      <w:pPr>
        <w:spacing w:line="276" w:lineRule="auto"/>
        <w:rPr>
          <w:rFonts w:ascii="Arial" w:eastAsia="Calibri" w:hAnsi="Arial"/>
        </w:rPr>
      </w:pPr>
      <w:r w:rsidRPr="00073A05">
        <w:rPr>
          <w:rFonts w:ascii="Arial" w:eastAsia="Calibri" w:hAnsi="Arial"/>
        </w:rPr>
        <w:t>Understanding the roles of others</w:t>
      </w:r>
    </w:p>
    <w:p w14:paraId="6F5C6578" w14:textId="77777777" w:rsidR="00E324D7" w:rsidRPr="00073A05" w:rsidRDefault="00E324D7" w:rsidP="00E324D7">
      <w:pPr>
        <w:spacing w:line="276" w:lineRule="auto"/>
        <w:rPr>
          <w:rFonts w:ascii="Arial" w:eastAsia="Calibri" w:hAnsi="Arial"/>
        </w:rPr>
      </w:pPr>
      <w:r w:rsidRPr="00073A05">
        <w:rPr>
          <w:rFonts w:ascii="Arial" w:eastAsia="Calibri" w:hAnsi="Arial"/>
        </w:rPr>
        <w:t>Good organisational skills</w:t>
      </w:r>
    </w:p>
    <w:p w14:paraId="46AD908C" w14:textId="77777777" w:rsidR="00E324D7" w:rsidRPr="00073A05" w:rsidRDefault="00E324D7" w:rsidP="00E324D7">
      <w:pPr>
        <w:spacing w:line="276" w:lineRule="auto"/>
        <w:rPr>
          <w:rFonts w:ascii="Arial" w:eastAsia="Calibri" w:hAnsi="Arial"/>
        </w:rPr>
      </w:pPr>
      <w:r w:rsidRPr="00073A05">
        <w:rPr>
          <w:rFonts w:ascii="Arial" w:eastAsia="Calibri" w:hAnsi="Arial"/>
        </w:rPr>
        <w:t>Be capable of delegating jobs where necessary.</w:t>
      </w:r>
    </w:p>
    <w:p w14:paraId="0B8F30B1" w14:textId="77777777" w:rsidR="00A77DEA" w:rsidRPr="00722A22" w:rsidRDefault="00A77DEA" w:rsidP="00722A22">
      <w:pPr>
        <w:pStyle w:val="StyleHeading1TimesNewRoman"/>
        <w:jc w:val="left"/>
        <w:rPr>
          <w:rFonts w:ascii="Arial" w:hAnsi="Arial"/>
          <w:sz w:val="24"/>
          <w:szCs w:val="24"/>
          <w:u w:val="single"/>
        </w:rPr>
      </w:pPr>
      <w:bookmarkStart w:id="4" w:name="_Toc440384110"/>
      <w:r w:rsidRPr="00722A22">
        <w:rPr>
          <w:rFonts w:ascii="Arial" w:hAnsi="Arial"/>
          <w:sz w:val="24"/>
          <w:szCs w:val="24"/>
          <w:u w:val="single"/>
        </w:rPr>
        <w:t>T</w:t>
      </w:r>
      <w:bookmarkEnd w:id="4"/>
      <w:r w:rsidR="00722A22" w:rsidRPr="00722A22">
        <w:rPr>
          <w:rFonts w:ascii="Arial" w:hAnsi="Arial"/>
          <w:sz w:val="24"/>
          <w:szCs w:val="24"/>
          <w:u w:val="single"/>
        </w:rPr>
        <w:t>reasurer:</w:t>
      </w:r>
    </w:p>
    <w:p w14:paraId="0F4BA403" w14:textId="77777777" w:rsidR="00397F0E" w:rsidRPr="00073A05" w:rsidRDefault="00397F0E" w:rsidP="00397F0E">
      <w:pPr>
        <w:rPr>
          <w:rFonts w:ascii="Arial" w:hAnsi="Arial"/>
        </w:rPr>
      </w:pPr>
    </w:p>
    <w:p w14:paraId="63DFB2EC" w14:textId="77777777" w:rsidR="00A77DEA" w:rsidRPr="00073A05" w:rsidRDefault="00A77DEA" w:rsidP="00A77DEA">
      <w:pPr>
        <w:spacing w:before="120"/>
        <w:jc w:val="both"/>
        <w:rPr>
          <w:rFonts w:ascii="Arial" w:hAnsi="Arial"/>
        </w:rPr>
      </w:pPr>
      <w:r w:rsidRPr="00073A05">
        <w:rPr>
          <w:rFonts w:ascii="Arial" w:hAnsi="Arial"/>
        </w:rPr>
        <w:t xml:space="preserve">The overall role of a treasurer is to: </w:t>
      </w:r>
    </w:p>
    <w:p w14:paraId="17DFEB8B"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Maintain an overview of the organisation's affairs </w:t>
      </w:r>
    </w:p>
    <w:p w14:paraId="045BE4E1"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its financial viability </w:t>
      </w:r>
    </w:p>
    <w:p w14:paraId="546833C0" w14:textId="77777777" w:rsidR="00A77DEA" w:rsidRPr="00073A05" w:rsidRDefault="00A77DEA" w:rsidP="00A77DEA">
      <w:pPr>
        <w:numPr>
          <w:ilvl w:val="0"/>
          <w:numId w:val="3"/>
        </w:numPr>
        <w:spacing w:before="120"/>
        <w:jc w:val="both"/>
        <w:rPr>
          <w:rFonts w:ascii="Arial" w:hAnsi="Arial"/>
        </w:rPr>
      </w:pPr>
      <w:r w:rsidRPr="33074663">
        <w:rPr>
          <w:rFonts w:ascii="Arial" w:hAnsi="Arial"/>
        </w:rPr>
        <w:t>Ensuring that proper financial records and procedures are maintained.</w:t>
      </w:r>
    </w:p>
    <w:p w14:paraId="3C962671" w14:textId="77777777" w:rsidR="00A77DEA" w:rsidRPr="00073A05" w:rsidRDefault="00A77DEA" w:rsidP="00A77DEA">
      <w:pPr>
        <w:spacing w:before="120"/>
        <w:jc w:val="both"/>
        <w:rPr>
          <w:rFonts w:ascii="Arial" w:hAnsi="Arial"/>
        </w:rPr>
      </w:pPr>
      <w:r w:rsidRPr="00073A05">
        <w:rPr>
          <w:rFonts w:ascii="Arial" w:hAnsi="Arial"/>
        </w:rPr>
        <w:t>In small charities without paid staff the treasurer may take a greater role in the day-to-day finances of the organisation.</w:t>
      </w:r>
    </w:p>
    <w:p w14:paraId="674D80C9" w14:textId="77777777" w:rsidR="00A77DEA" w:rsidRPr="00073A05" w:rsidRDefault="00A77DEA" w:rsidP="00A77DEA">
      <w:pPr>
        <w:pStyle w:val="H3"/>
        <w:spacing w:before="120"/>
        <w:jc w:val="both"/>
        <w:rPr>
          <w:rFonts w:ascii="Arial" w:hAnsi="Arial"/>
          <w:sz w:val="24"/>
          <w:szCs w:val="24"/>
        </w:rPr>
      </w:pPr>
      <w:r w:rsidRPr="00073A05">
        <w:rPr>
          <w:rFonts w:ascii="Arial" w:hAnsi="Arial"/>
          <w:sz w:val="24"/>
          <w:szCs w:val="24"/>
        </w:rPr>
        <w:t>General responsibilities</w:t>
      </w:r>
    </w:p>
    <w:p w14:paraId="235280A7"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ensure that the organisation complies with its governing document, charity law, company law and any other relevant legislation or regulations. </w:t>
      </w:r>
    </w:p>
    <w:p w14:paraId="2F1E5425"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ensure that the organisation pursues its objects as defined in its governing document. </w:t>
      </w:r>
    </w:p>
    <w:p w14:paraId="398EE23D"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ensure the organisation applies its resources exclusively in pursuance of its objects (the charity must not spend money on activities which are not included in its own objects, no matter how worthwhile or charitable those activities are). </w:t>
      </w:r>
    </w:p>
    <w:p w14:paraId="398A0CFC" w14:textId="77777777" w:rsidR="00A77DEA" w:rsidRPr="00073A05" w:rsidRDefault="00A77DEA" w:rsidP="00A77DEA">
      <w:pPr>
        <w:numPr>
          <w:ilvl w:val="0"/>
          <w:numId w:val="3"/>
        </w:numPr>
        <w:spacing w:before="120"/>
        <w:jc w:val="both"/>
        <w:rPr>
          <w:rFonts w:ascii="Arial" w:hAnsi="Arial"/>
        </w:rPr>
      </w:pPr>
      <w:r w:rsidRPr="33074663">
        <w:rPr>
          <w:rFonts w:ascii="Arial" w:hAnsi="Arial"/>
        </w:rPr>
        <w:lastRenderedPageBreak/>
        <w:t xml:space="preserve">To contribute actively to the board of trustees' role in giving firm strategic direction to the organisation, setting overall policy, defining goals and setting targets and evaluating performance against agreed targets. </w:t>
      </w:r>
    </w:p>
    <w:p w14:paraId="0020FCB0"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safeguard the good name and values of the organisation. </w:t>
      </w:r>
    </w:p>
    <w:p w14:paraId="0C8A96F3"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ensure the effective and efficient administration of the organisation. </w:t>
      </w:r>
    </w:p>
    <w:p w14:paraId="3BCDA5CC"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ensure the financial stability of the organisation. </w:t>
      </w:r>
    </w:p>
    <w:p w14:paraId="5B5E49D5"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To protect and manage the property of the charity and to ensure the proper investment of the charity's funds. </w:t>
      </w:r>
    </w:p>
    <w:p w14:paraId="4B434CEA"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If the charity employs staff, </w:t>
      </w:r>
      <w:r w:rsidR="00E324D7" w:rsidRPr="33074663">
        <w:rPr>
          <w:rFonts w:ascii="Arial" w:hAnsi="Arial"/>
        </w:rPr>
        <w:t>to</w:t>
      </w:r>
      <w:r w:rsidRPr="33074663">
        <w:rPr>
          <w:rFonts w:ascii="Arial" w:hAnsi="Arial"/>
        </w:rPr>
        <w:t xml:space="preserve"> monitor </w:t>
      </w:r>
      <w:r w:rsidR="00E324D7" w:rsidRPr="33074663">
        <w:rPr>
          <w:rFonts w:ascii="Arial" w:hAnsi="Arial"/>
        </w:rPr>
        <w:t>their</w:t>
      </w:r>
      <w:r w:rsidRPr="33074663">
        <w:rPr>
          <w:rFonts w:ascii="Arial" w:hAnsi="Arial"/>
        </w:rPr>
        <w:t xml:space="preserve"> performance.</w:t>
      </w:r>
    </w:p>
    <w:p w14:paraId="6FEA935B" w14:textId="77777777" w:rsidR="00A77DEA" w:rsidRPr="00073A05" w:rsidRDefault="00A77DEA" w:rsidP="00A77DEA">
      <w:pPr>
        <w:spacing w:before="120"/>
        <w:jc w:val="both"/>
        <w:rPr>
          <w:rFonts w:ascii="Arial" w:hAnsi="Arial"/>
        </w:rPr>
      </w:pPr>
      <w:r w:rsidRPr="00073A05">
        <w:rPr>
          <w:rFonts w:ascii="Arial" w:hAnsi="Arial"/>
        </w:rPr>
        <w:t xml:space="preserve">In addition to the above statutory duties, each trustee should use any specific skills, knowledge or experience they </w:t>
      </w:r>
      <w:proofErr w:type="gramStart"/>
      <w:r w:rsidRPr="00073A05">
        <w:rPr>
          <w:rFonts w:ascii="Arial" w:hAnsi="Arial"/>
        </w:rPr>
        <w:t>have to</w:t>
      </w:r>
      <w:proofErr w:type="gramEnd"/>
      <w:r w:rsidRPr="00073A05">
        <w:rPr>
          <w:rFonts w:ascii="Arial" w:hAnsi="Arial"/>
        </w:rPr>
        <w:t xml:space="preserve"> help the board of trustees reach sound decisions. This may involve:</w:t>
      </w:r>
    </w:p>
    <w:p w14:paraId="15240EE9"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Scrutinising board papers </w:t>
      </w:r>
    </w:p>
    <w:p w14:paraId="235CB612"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Leading discussions </w:t>
      </w:r>
    </w:p>
    <w:p w14:paraId="36C19792"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Focusing on key issues </w:t>
      </w:r>
    </w:p>
    <w:p w14:paraId="3BE09D5F"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Providing guidance on new initiatives </w:t>
      </w:r>
    </w:p>
    <w:p w14:paraId="33021D7B" w14:textId="77777777" w:rsidR="00A77DEA" w:rsidRPr="00073A05" w:rsidRDefault="00A77DEA" w:rsidP="00A77DEA">
      <w:pPr>
        <w:numPr>
          <w:ilvl w:val="0"/>
          <w:numId w:val="3"/>
        </w:numPr>
        <w:spacing w:before="120"/>
        <w:jc w:val="both"/>
        <w:rPr>
          <w:rFonts w:ascii="Arial" w:hAnsi="Arial"/>
        </w:rPr>
      </w:pPr>
      <w:r w:rsidRPr="33074663">
        <w:rPr>
          <w:rFonts w:ascii="Arial" w:hAnsi="Arial"/>
        </w:rPr>
        <w:t>Other issues in which the trustee has special expertise</w:t>
      </w:r>
    </w:p>
    <w:p w14:paraId="7331B499" w14:textId="77777777" w:rsidR="00A77DEA" w:rsidRPr="00073A05" w:rsidRDefault="00A77DEA" w:rsidP="00A77DEA">
      <w:pPr>
        <w:spacing w:before="120"/>
        <w:jc w:val="both"/>
        <w:rPr>
          <w:rFonts w:ascii="Arial" w:hAnsi="Arial"/>
          <w:b/>
        </w:rPr>
      </w:pPr>
      <w:r w:rsidRPr="00073A05">
        <w:rPr>
          <w:rFonts w:ascii="Arial" w:hAnsi="Arial"/>
          <w:b/>
        </w:rPr>
        <w:t>Additional duties of the treasurer</w:t>
      </w:r>
    </w:p>
    <w:p w14:paraId="54EA4545"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Overseeing, approving and presenting budgets, accounts and financial statements </w:t>
      </w:r>
    </w:p>
    <w:p w14:paraId="3A70534A"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Being assured that the financial resources of the organisation meet its present and future needs </w:t>
      </w:r>
    </w:p>
    <w:p w14:paraId="023814F4"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that the charity has an appropriate reserves policy </w:t>
      </w:r>
    </w:p>
    <w:p w14:paraId="3C888AAA"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The preparation and presentation of financial reports to the board </w:t>
      </w:r>
    </w:p>
    <w:p w14:paraId="5D3C742D"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that appropriate accounting procedures and controls are in place </w:t>
      </w:r>
    </w:p>
    <w:p w14:paraId="7341B9B6"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Liaising with any paid staff and volunteers about financial matters </w:t>
      </w:r>
    </w:p>
    <w:p w14:paraId="3B7E7361"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Advising on the financial implications of the organisation's strategic plans </w:t>
      </w:r>
    </w:p>
    <w:p w14:paraId="7D1D183E"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that the charity has an appropriate investment policy </w:t>
      </w:r>
    </w:p>
    <w:p w14:paraId="6037F1B7"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that there is no conflict between any investment held and the aims and objects of the charity </w:t>
      </w:r>
    </w:p>
    <w:p w14:paraId="5D40E899"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Monitoring the organisation's investment activity and ensuring its consistency with the organisation's policies and legal responsibilities </w:t>
      </w:r>
    </w:p>
    <w:p w14:paraId="1E281DBC"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the organisation's compliance with legislation </w:t>
      </w:r>
    </w:p>
    <w:p w14:paraId="04097B35"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equipment and assets are adequately maintained and insured </w:t>
      </w:r>
    </w:p>
    <w:p w14:paraId="7AC865C9"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Ensuring that the accounts are prepared and disclosed in the form required by funders and the relevant statutory bodies, e.g. The charity commission and/or the registrar of companies </w:t>
      </w:r>
    </w:p>
    <w:p w14:paraId="74F5BF6F" w14:textId="77777777" w:rsidR="00A77DEA" w:rsidRPr="00073A05" w:rsidRDefault="00A77DEA" w:rsidP="00A77DEA">
      <w:pPr>
        <w:numPr>
          <w:ilvl w:val="0"/>
          <w:numId w:val="3"/>
        </w:numPr>
        <w:spacing w:before="120"/>
        <w:jc w:val="both"/>
        <w:rPr>
          <w:rFonts w:ascii="Arial" w:hAnsi="Arial"/>
        </w:rPr>
      </w:pPr>
      <w:r w:rsidRPr="33074663">
        <w:rPr>
          <w:rFonts w:ascii="Arial" w:hAnsi="Arial"/>
        </w:rPr>
        <w:lastRenderedPageBreak/>
        <w:t xml:space="preserve">If external scrutiny of accounts is required, ensuring that the accounts are scrutinised in the manner required (independent examination or audit) and any recommendations are implemented </w:t>
      </w:r>
    </w:p>
    <w:p w14:paraId="12BE096D"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Keeping the board informed about its financial duties and responsibilities </w:t>
      </w:r>
    </w:p>
    <w:p w14:paraId="1F7C5711"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Contributing to the fundraising strategy of the organisation </w:t>
      </w:r>
    </w:p>
    <w:p w14:paraId="0024F10F" w14:textId="77777777" w:rsidR="00A77DEA" w:rsidRPr="00073A05" w:rsidRDefault="00A77DEA" w:rsidP="00A77DEA">
      <w:pPr>
        <w:numPr>
          <w:ilvl w:val="0"/>
          <w:numId w:val="3"/>
        </w:numPr>
        <w:spacing w:before="120"/>
        <w:jc w:val="both"/>
        <w:rPr>
          <w:rFonts w:ascii="Arial" w:hAnsi="Arial"/>
        </w:rPr>
      </w:pPr>
      <w:r w:rsidRPr="33074663">
        <w:rPr>
          <w:rFonts w:ascii="Arial" w:hAnsi="Arial"/>
        </w:rPr>
        <w:t xml:space="preserve">Making a formal presentation of the accounts at the annual general meeting and drawing attention to important points in a coherent and easily understandable way </w:t>
      </w:r>
    </w:p>
    <w:p w14:paraId="244083AC" w14:textId="77777777" w:rsidR="00A77DEA" w:rsidRPr="00073A05" w:rsidRDefault="00A77DEA" w:rsidP="00A77DEA">
      <w:pPr>
        <w:numPr>
          <w:ilvl w:val="0"/>
          <w:numId w:val="3"/>
        </w:numPr>
        <w:spacing w:before="120"/>
        <w:jc w:val="both"/>
        <w:rPr>
          <w:rFonts w:ascii="Arial" w:hAnsi="Arial"/>
        </w:rPr>
      </w:pPr>
      <w:r w:rsidRPr="33074663">
        <w:rPr>
          <w:rFonts w:ascii="Arial" w:hAnsi="Arial"/>
        </w:rPr>
        <w:t>Sitting on appraisal, recruitment and disciplinary panels as required</w:t>
      </w:r>
    </w:p>
    <w:p w14:paraId="5A08324E" w14:textId="77777777" w:rsidR="00A77DEA" w:rsidRPr="00073A05" w:rsidRDefault="00A77DEA" w:rsidP="00A77DEA">
      <w:pPr>
        <w:spacing w:before="120"/>
        <w:jc w:val="both"/>
        <w:rPr>
          <w:rFonts w:ascii="Arial" w:hAnsi="Arial"/>
          <w:b/>
        </w:rPr>
      </w:pPr>
      <w:r w:rsidRPr="00073A05">
        <w:rPr>
          <w:rFonts w:ascii="Arial" w:hAnsi="Arial"/>
          <w:b/>
        </w:rPr>
        <w:t>Treasurer person specification</w:t>
      </w:r>
    </w:p>
    <w:p w14:paraId="077EB3E1"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Commitment to the organisation </w:t>
      </w:r>
    </w:p>
    <w:p w14:paraId="22C7748A"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Willingness to devote the necessary time and effort </w:t>
      </w:r>
    </w:p>
    <w:p w14:paraId="58CE95A4"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Strategic vision </w:t>
      </w:r>
    </w:p>
    <w:p w14:paraId="084FA7AC"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Good, independent judgement </w:t>
      </w:r>
    </w:p>
    <w:p w14:paraId="72E024F5"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Ability to think creatively </w:t>
      </w:r>
    </w:p>
    <w:p w14:paraId="1BF6C30B"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Willingness to speak their mind </w:t>
      </w:r>
    </w:p>
    <w:p w14:paraId="64A5302C"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Understanding and acceptance of the legal duties, responsibilities and liabilities of trusteeship </w:t>
      </w:r>
    </w:p>
    <w:p w14:paraId="3035E426"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Ability to work effectively as a member of a team </w:t>
      </w:r>
    </w:p>
    <w:p w14:paraId="1E7E4951"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Nolan's seven principles of public life: selflessness, integrity, objectivity, accountability, openness, honesty and leadership </w:t>
      </w:r>
    </w:p>
    <w:p w14:paraId="6DCF7526"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Financial qualifications and experience </w:t>
      </w:r>
    </w:p>
    <w:p w14:paraId="4ACE3302"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Some experience of charity finance, fundraising and pension schemes </w:t>
      </w:r>
    </w:p>
    <w:p w14:paraId="6387A579"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The skills to analyse proposals and examine their financial consequences </w:t>
      </w:r>
    </w:p>
    <w:p w14:paraId="65E3F350" w14:textId="77777777" w:rsidR="00A77DEA" w:rsidRPr="00073A05" w:rsidRDefault="00A77DEA" w:rsidP="00A77DEA">
      <w:pPr>
        <w:numPr>
          <w:ilvl w:val="0"/>
          <w:numId w:val="3"/>
        </w:numPr>
        <w:spacing w:before="60"/>
        <w:jc w:val="both"/>
        <w:rPr>
          <w:rFonts w:ascii="Arial" w:hAnsi="Arial"/>
        </w:rPr>
      </w:pPr>
      <w:r w:rsidRPr="33074663">
        <w:rPr>
          <w:rFonts w:ascii="Arial" w:hAnsi="Arial"/>
        </w:rPr>
        <w:t xml:space="preserve">Preparedness to make unpopular recommendations to the board </w:t>
      </w:r>
    </w:p>
    <w:p w14:paraId="74FA3487" w14:textId="77777777" w:rsidR="00A77DEA" w:rsidRPr="00073A05" w:rsidRDefault="00A77DEA" w:rsidP="00A77DEA">
      <w:pPr>
        <w:numPr>
          <w:ilvl w:val="0"/>
          <w:numId w:val="3"/>
        </w:numPr>
        <w:spacing w:before="60"/>
        <w:jc w:val="both"/>
        <w:rPr>
          <w:rFonts w:ascii="Arial" w:hAnsi="Arial"/>
        </w:rPr>
      </w:pPr>
      <w:r w:rsidRPr="33074663">
        <w:rPr>
          <w:rFonts w:ascii="Arial" w:hAnsi="Arial"/>
        </w:rPr>
        <w:t>Willingness to be available to staff for advice and enquiries on an ad hoc basis</w:t>
      </w:r>
    </w:p>
    <w:p w14:paraId="63D7E658" w14:textId="77777777" w:rsidR="00EE7BC9" w:rsidRDefault="00EE7BC9" w:rsidP="00EE7BC9"/>
    <w:p w14:paraId="6CACBAB9" w14:textId="77777777" w:rsidR="00EE7BC9" w:rsidRDefault="00EE7BC9" w:rsidP="00EE7BC9"/>
    <w:p w14:paraId="3984359B" w14:textId="77777777" w:rsidR="000D5248" w:rsidRPr="00781844" w:rsidRDefault="00781844" w:rsidP="00781844">
      <w:pPr>
        <w:keepNext/>
        <w:outlineLvl w:val="0"/>
        <w:rPr>
          <w:rFonts w:ascii="Arial" w:hAnsi="Arial"/>
          <w:b/>
          <w:bCs/>
          <w:u w:val="single"/>
        </w:rPr>
      </w:pPr>
      <w:r w:rsidRPr="00781844">
        <w:rPr>
          <w:rFonts w:ascii="Arial" w:hAnsi="Arial"/>
          <w:b/>
          <w:bCs/>
          <w:u w:val="single"/>
        </w:rPr>
        <w:t>Secretary:</w:t>
      </w:r>
    </w:p>
    <w:p w14:paraId="20095274" w14:textId="77777777" w:rsidR="000D5248" w:rsidRPr="00073A05" w:rsidRDefault="000D5248" w:rsidP="000D5248">
      <w:pPr>
        <w:rPr>
          <w:rFonts w:ascii="Arial" w:hAnsi="Arial"/>
        </w:rPr>
      </w:pPr>
    </w:p>
    <w:p w14:paraId="20ACE922" w14:textId="77777777" w:rsidR="000D5248" w:rsidRPr="00073A05" w:rsidRDefault="000D5248" w:rsidP="000D5248">
      <w:pPr>
        <w:keepNext/>
        <w:spacing w:before="120" w:after="100"/>
        <w:jc w:val="both"/>
        <w:outlineLvl w:val="3"/>
        <w:rPr>
          <w:rFonts w:ascii="Arial" w:hAnsi="Arial"/>
          <w:b/>
          <w:snapToGrid w:val="0"/>
        </w:rPr>
      </w:pPr>
      <w:r w:rsidRPr="00073A05">
        <w:rPr>
          <w:rFonts w:ascii="Arial" w:hAnsi="Arial"/>
          <w:b/>
          <w:snapToGrid w:val="0"/>
        </w:rPr>
        <w:t>General responsibilities</w:t>
      </w:r>
    </w:p>
    <w:p w14:paraId="247891A6"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ensure that the organisation complies with its governing document, charity law, company law and any other relevant legislation or regulations. </w:t>
      </w:r>
    </w:p>
    <w:p w14:paraId="40784E0B"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ensure that the organisation pursues its objects as defined in its governing document. </w:t>
      </w:r>
    </w:p>
    <w:p w14:paraId="6256D370"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ensure the organisation applies its resources exclusively in pursuance of its objects (the charity must not spend money on activities which are not included in its own objects, no matter how worthwhile or charitable those activities are). </w:t>
      </w:r>
    </w:p>
    <w:p w14:paraId="37FA488E"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contribute actively to the board of trustees' role in giving firm strategic direction to the organisation, setting overall policy, defining goals and setting targets and evaluating performance against agreed targets. </w:t>
      </w:r>
    </w:p>
    <w:p w14:paraId="17BE3366"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safeguard the good name and values of the organisation. </w:t>
      </w:r>
    </w:p>
    <w:p w14:paraId="76C6924A"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lastRenderedPageBreak/>
        <w:t xml:space="preserve">To ensure the effective and efficient administration of the organisation. </w:t>
      </w:r>
    </w:p>
    <w:p w14:paraId="3AE7109A"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ensure the financial stability of the organisation. </w:t>
      </w:r>
    </w:p>
    <w:p w14:paraId="4D74B731"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 xml:space="preserve">To protect and manage the property of the charity and to ensure the proper investment of the charity's funds. </w:t>
      </w:r>
    </w:p>
    <w:p w14:paraId="11A4A513" w14:textId="77777777" w:rsidR="000D5248" w:rsidRPr="00073A05" w:rsidRDefault="000D5248" w:rsidP="000D5248">
      <w:pPr>
        <w:numPr>
          <w:ilvl w:val="0"/>
          <w:numId w:val="38"/>
        </w:numPr>
        <w:spacing w:before="120" w:after="200" w:line="276" w:lineRule="auto"/>
        <w:contextualSpacing/>
        <w:jc w:val="both"/>
        <w:rPr>
          <w:rFonts w:ascii="Arial" w:hAnsi="Arial"/>
        </w:rPr>
      </w:pPr>
      <w:r w:rsidRPr="00073A05">
        <w:rPr>
          <w:rFonts w:ascii="Arial" w:hAnsi="Arial"/>
        </w:rPr>
        <w:t>If the charity employs staff, to appoint the chief executive officer and monitor his/her performance.</w:t>
      </w:r>
    </w:p>
    <w:p w14:paraId="745D8E4F" w14:textId="77777777" w:rsidR="000D5248" w:rsidRPr="00073A05" w:rsidRDefault="000D5248" w:rsidP="000D5248">
      <w:pPr>
        <w:spacing w:before="120"/>
        <w:jc w:val="both"/>
        <w:rPr>
          <w:rFonts w:ascii="Arial" w:hAnsi="Arial"/>
        </w:rPr>
      </w:pPr>
      <w:r w:rsidRPr="00073A05">
        <w:rPr>
          <w:rFonts w:ascii="Arial" w:hAnsi="Arial"/>
        </w:rPr>
        <w:t xml:space="preserve">In addition to the above statutory duties, each trustee should use any specific skills, knowledge or experience they </w:t>
      </w:r>
      <w:proofErr w:type="gramStart"/>
      <w:r w:rsidRPr="00073A05">
        <w:rPr>
          <w:rFonts w:ascii="Arial" w:hAnsi="Arial"/>
        </w:rPr>
        <w:t>have to</w:t>
      </w:r>
      <w:proofErr w:type="gramEnd"/>
      <w:r w:rsidRPr="00073A05">
        <w:rPr>
          <w:rFonts w:ascii="Arial" w:hAnsi="Arial"/>
        </w:rPr>
        <w:t xml:space="preserve"> help the board of trustees reach sound decisions. This may involve:</w:t>
      </w:r>
    </w:p>
    <w:p w14:paraId="442966AF" w14:textId="77777777" w:rsidR="000D5248" w:rsidRPr="00073A05" w:rsidRDefault="000D5248" w:rsidP="000D5248">
      <w:pPr>
        <w:numPr>
          <w:ilvl w:val="0"/>
          <w:numId w:val="3"/>
        </w:numPr>
        <w:spacing w:before="120" w:after="200" w:line="276" w:lineRule="auto"/>
        <w:jc w:val="both"/>
        <w:rPr>
          <w:rFonts w:ascii="Arial" w:hAnsi="Arial"/>
        </w:rPr>
      </w:pPr>
      <w:r w:rsidRPr="33074663">
        <w:rPr>
          <w:rFonts w:ascii="Arial" w:hAnsi="Arial"/>
        </w:rPr>
        <w:t xml:space="preserve">Scrutinising board papers </w:t>
      </w:r>
    </w:p>
    <w:p w14:paraId="03551654" w14:textId="77777777" w:rsidR="000D5248" w:rsidRPr="00073A05" w:rsidRDefault="000D5248" w:rsidP="000D5248">
      <w:pPr>
        <w:numPr>
          <w:ilvl w:val="0"/>
          <w:numId w:val="3"/>
        </w:numPr>
        <w:spacing w:before="120" w:after="200" w:line="276" w:lineRule="auto"/>
        <w:jc w:val="both"/>
        <w:rPr>
          <w:rFonts w:ascii="Arial" w:hAnsi="Arial"/>
        </w:rPr>
      </w:pPr>
      <w:r w:rsidRPr="33074663">
        <w:rPr>
          <w:rFonts w:ascii="Arial" w:hAnsi="Arial"/>
        </w:rPr>
        <w:t xml:space="preserve">Leading discussions </w:t>
      </w:r>
    </w:p>
    <w:p w14:paraId="72464451" w14:textId="77777777" w:rsidR="000D5248" w:rsidRPr="00073A05" w:rsidRDefault="000D5248" w:rsidP="000D5248">
      <w:pPr>
        <w:numPr>
          <w:ilvl w:val="0"/>
          <w:numId w:val="3"/>
        </w:numPr>
        <w:spacing w:before="120" w:after="200" w:line="276" w:lineRule="auto"/>
        <w:jc w:val="both"/>
        <w:rPr>
          <w:rFonts w:ascii="Arial" w:hAnsi="Arial"/>
        </w:rPr>
      </w:pPr>
      <w:r w:rsidRPr="33074663">
        <w:rPr>
          <w:rFonts w:ascii="Arial" w:hAnsi="Arial"/>
        </w:rPr>
        <w:t xml:space="preserve">Focusing on key issues </w:t>
      </w:r>
    </w:p>
    <w:p w14:paraId="0CB7D34A" w14:textId="77777777" w:rsidR="000D5248" w:rsidRPr="00073A05" w:rsidRDefault="000D5248" w:rsidP="000D5248">
      <w:pPr>
        <w:numPr>
          <w:ilvl w:val="0"/>
          <w:numId w:val="3"/>
        </w:numPr>
        <w:spacing w:before="120" w:after="200" w:line="276" w:lineRule="auto"/>
        <w:jc w:val="both"/>
        <w:rPr>
          <w:rFonts w:ascii="Arial" w:hAnsi="Arial"/>
        </w:rPr>
      </w:pPr>
      <w:r w:rsidRPr="33074663">
        <w:rPr>
          <w:rFonts w:ascii="Arial" w:hAnsi="Arial"/>
        </w:rPr>
        <w:t xml:space="preserve">Providing guidance on new initiatives </w:t>
      </w:r>
    </w:p>
    <w:p w14:paraId="03316BAB" w14:textId="77777777" w:rsidR="000D5248" w:rsidRPr="00073A05" w:rsidRDefault="000D5248" w:rsidP="000D5248">
      <w:pPr>
        <w:numPr>
          <w:ilvl w:val="0"/>
          <w:numId w:val="3"/>
        </w:numPr>
        <w:spacing w:before="120" w:after="200" w:line="276" w:lineRule="auto"/>
        <w:jc w:val="both"/>
        <w:rPr>
          <w:rFonts w:ascii="Arial" w:hAnsi="Arial"/>
        </w:rPr>
      </w:pPr>
      <w:r w:rsidRPr="33074663">
        <w:rPr>
          <w:rFonts w:ascii="Arial" w:hAnsi="Arial"/>
        </w:rPr>
        <w:t>Other issues in which the trustee has special expertise</w:t>
      </w:r>
    </w:p>
    <w:p w14:paraId="19FC31ED" w14:textId="77777777" w:rsidR="000D5248" w:rsidRPr="00073A05" w:rsidRDefault="000D5248" w:rsidP="000D5248">
      <w:pPr>
        <w:spacing w:before="120"/>
        <w:jc w:val="both"/>
        <w:rPr>
          <w:rFonts w:ascii="Arial" w:hAnsi="Arial"/>
          <w:b/>
        </w:rPr>
      </w:pPr>
      <w:r w:rsidRPr="00073A05">
        <w:rPr>
          <w:rFonts w:ascii="Arial" w:hAnsi="Arial"/>
          <w:b/>
        </w:rPr>
        <w:t>Additional duties of the secretary</w:t>
      </w:r>
    </w:p>
    <w:p w14:paraId="7B140A6B"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Either personally or by delegation, the secretary should: </w:t>
      </w:r>
    </w:p>
    <w:p w14:paraId="4AE099FD"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Receive agenda items from other trustees/staff </w:t>
      </w:r>
    </w:p>
    <w:p w14:paraId="25806723"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Prepare agendas in consultation with the chair and chief executive </w:t>
      </w:r>
    </w:p>
    <w:p w14:paraId="4A017697"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Circulate agendas and supporting papers in good time </w:t>
      </w:r>
    </w:p>
    <w:p w14:paraId="352F66A2" w14:textId="77777777" w:rsidR="000D5248" w:rsidRPr="00073A05" w:rsidRDefault="000D5248" w:rsidP="000D5248">
      <w:pPr>
        <w:numPr>
          <w:ilvl w:val="0"/>
          <w:numId w:val="39"/>
        </w:numPr>
        <w:spacing w:before="120" w:after="200" w:line="276" w:lineRule="auto"/>
        <w:contextualSpacing/>
        <w:jc w:val="both"/>
        <w:rPr>
          <w:rFonts w:ascii="Arial" w:hAnsi="Arial"/>
        </w:rPr>
      </w:pPr>
      <w:proofErr w:type="gramStart"/>
      <w:r w:rsidRPr="00073A05">
        <w:rPr>
          <w:rFonts w:ascii="Arial" w:hAnsi="Arial"/>
        </w:rPr>
        <w:t>Make arrangements</w:t>
      </w:r>
      <w:proofErr w:type="gramEnd"/>
      <w:r w:rsidRPr="00073A05">
        <w:rPr>
          <w:rFonts w:ascii="Arial" w:hAnsi="Arial"/>
        </w:rPr>
        <w:t xml:space="preserve"> for meetings: </w:t>
      </w:r>
    </w:p>
    <w:p w14:paraId="76811E47"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Booking the room </w:t>
      </w:r>
    </w:p>
    <w:p w14:paraId="52738A4B"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Equipment </w:t>
      </w:r>
    </w:p>
    <w:p w14:paraId="358D4CDE"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Refreshments </w:t>
      </w:r>
    </w:p>
    <w:p w14:paraId="08CAB087"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Facilities for those with special needs</w:t>
      </w:r>
    </w:p>
    <w:p w14:paraId="62E2D048"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Check that a quorum is present </w:t>
      </w:r>
    </w:p>
    <w:p w14:paraId="325D3E90"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Minute the meetings and circulating the draft minutes to all trustees </w:t>
      </w:r>
    </w:p>
    <w:p w14:paraId="3E35DD13"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Ensure that the minutes are signed by the chair once they have been approved </w:t>
      </w:r>
    </w:p>
    <w:p w14:paraId="336EF5AC"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Check that trustees and staff have carried out action agreed at a previous meeting </w:t>
      </w:r>
    </w:p>
    <w:p w14:paraId="42D3A42C"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Circulate agendas and minutes of the annual general meeting and any special or extraordinary general meetings </w:t>
      </w:r>
    </w:p>
    <w:p w14:paraId="4C4DF9E9"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 xml:space="preserve">In organisations which are companies, act as company secretary where this role is not delegated to a member of staff </w:t>
      </w:r>
    </w:p>
    <w:p w14:paraId="667935E3" w14:textId="77777777" w:rsidR="000D5248" w:rsidRPr="00073A05" w:rsidRDefault="000D5248" w:rsidP="000D5248">
      <w:pPr>
        <w:numPr>
          <w:ilvl w:val="0"/>
          <w:numId w:val="39"/>
        </w:numPr>
        <w:spacing w:before="120" w:after="200" w:line="276" w:lineRule="auto"/>
        <w:contextualSpacing/>
        <w:jc w:val="both"/>
        <w:rPr>
          <w:rFonts w:ascii="Arial" w:hAnsi="Arial"/>
        </w:rPr>
      </w:pPr>
      <w:r w:rsidRPr="00073A05">
        <w:rPr>
          <w:rFonts w:ascii="Arial" w:hAnsi="Arial"/>
        </w:rPr>
        <w:t>Sit on appraisal, recruitment and disciplinary panels as required</w:t>
      </w:r>
    </w:p>
    <w:p w14:paraId="531521ED" w14:textId="77777777" w:rsidR="000D5248" w:rsidRPr="00073A05" w:rsidRDefault="000D5248" w:rsidP="000D5248">
      <w:pPr>
        <w:spacing w:before="120"/>
        <w:jc w:val="both"/>
        <w:rPr>
          <w:rFonts w:ascii="Arial" w:hAnsi="Arial"/>
          <w:b/>
        </w:rPr>
      </w:pPr>
      <w:r w:rsidRPr="00073A05">
        <w:rPr>
          <w:rFonts w:ascii="Arial" w:hAnsi="Arial"/>
          <w:b/>
        </w:rPr>
        <w:t>Secretary person specification</w:t>
      </w:r>
    </w:p>
    <w:p w14:paraId="6CC3607B"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Commitment to the organisation </w:t>
      </w:r>
    </w:p>
    <w:p w14:paraId="1E59314B"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Willingness to devote the necessary time and effort </w:t>
      </w:r>
    </w:p>
    <w:p w14:paraId="5EC4BF38"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Strategic vision </w:t>
      </w:r>
    </w:p>
    <w:p w14:paraId="3CE8B14B"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Good, independent judgement </w:t>
      </w:r>
    </w:p>
    <w:p w14:paraId="45E65DF1"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Ability to think creatively </w:t>
      </w:r>
    </w:p>
    <w:p w14:paraId="31AEBC45"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lastRenderedPageBreak/>
        <w:t xml:space="preserve">Willingness to speak their mind </w:t>
      </w:r>
    </w:p>
    <w:p w14:paraId="1779751E"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Understanding and acceptance of the legal duties, responsibilities and liabilities of trusteeship </w:t>
      </w:r>
    </w:p>
    <w:p w14:paraId="298EAF68"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Ability to work effectively as a member of a team </w:t>
      </w:r>
    </w:p>
    <w:p w14:paraId="61EBE266"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Nolan's seven principles of public life: selflessness, integrity, objectivity, accountability, openness, honesty and leadership </w:t>
      </w:r>
    </w:p>
    <w:p w14:paraId="3159570B"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Organisational ability </w:t>
      </w:r>
    </w:p>
    <w:p w14:paraId="4B6D21BA"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 xml:space="preserve">Knowledge or experience of business and committee procedures </w:t>
      </w:r>
    </w:p>
    <w:p w14:paraId="34B3C984" w14:textId="77777777" w:rsidR="000D5248" w:rsidRPr="00073A05" w:rsidRDefault="000D5248" w:rsidP="000D5248">
      <w:pPr>
        <w:numPr>
          <w:ilvl w:val="0"/>
          <w:numId w:val="40"/>
        </w:numPr>
        <w:spacing w:after="200" w:line="276" w:lineRule="auto"/>
        <w:contextualSpacing/>
        <w:rPr>
          <w:rFonts w:ascii="Arial" w:hAnsi="Arial"/>
        </w:rPr>
      </w:pPr>
      <w:r w:rsidRPr="00073A05">
        <w:rPr>
          <w:rFonts w:ascii="Arial" w:hAnsi="Arial"/>
        </w:rPr>
        <w:t>Minute-taking experience, if this is not being delegated to staff</w:t>
      </w:r>
    </w:p>
    <w:p w14:paraId="7046AAD6" w14:textId="77777777" w:rsidR="000D5248" w:rsidRPr="00073A05" w:rsidRDefault="000D5248" w:rsidP="00E324D7">
      <w:pPr>
        <w:jc w:val="center"/>
        <w:rPr>
          <w:rFonts w:ascii="Arial" w:hAnsi="Arial"/>
          <w:b/>
        </w:rPr>
      </w:pPr>
    </w:p>
    <w:p w14:paraId="6214C46F" w14:textId="77777777" w:rsidR="00EE7BC9" w:rsidRPr="00AC00EC" w:rsidRDefault="00EE7BC9" w:rsidP="00EE7BC9">
      <w:pPr>
        <w:spacing w:before="120" w:after="120"/>
        <w:jc w:val="both"/>
        <w:rPr>
          <w:rFonts w:ascii="Arial" w:hAnsi="Arial"/>
          <w:b/>
          <w:i/>
        </w:rPr>
      </w:pPr>
      <w:r w:rsidRPr="00AC00EC">
        <w:rPr>
          <w:rFonts w:ascii="Arial" w:hAnsi="Arial"/>
          <w:b/>
          <w:i/>
        </w:rPr>
        <w:t xml:space="preserve">The nomination forms are </w:t>
      </w:r>
      <w:r w:rsidR="00821353">
        <w:rPr>
          <w:rFonts w:ascii="Arial" w:hAnsi="Arial"/>
          <w:b/>
          <w:i/>
        </w:rPr>
        <w:t xml:space="preserve">also </w:t>
      </w:r>
      <w:r w:rsidRPr="00AC00EC">
        <w:rPr>
          <w:rFonts w:ascii="Arial" w:hAnsi="Arial"/>
          <w:b/>
          <w:i/>
        </w:rPr>
        <w:t xml:space="preserve">separate documents </w:t>
      </w:r>
      <w:r w:rsidR="00821353">
        <w:rPr>
          <w:rFonts w:ascii="Arial" w:hAnsi="Arial"/>
          <w:b/>
          <w:i/>
        </w:rPr>
        <w:t xml:space="preserve">and </w:t>
      </w:r>
      <w:r w:rsidRPr="00AC00EC">
        <w:rPr>
          <w:rFonts w:ascii="Arial" w:hAnsi="Arial"/>
          <w:b/>
          <w:i/>
        </w:rPr>
        <w:t>available on request.</w:t>
      </w:r>
    </w:p>
    <w:p w14:paraId="523F3FC4" w14:textId="77777777" w:rsidR="00EE7BC9" w:rsidRPr="00073A05" w:rsidRDefault="00EE7BC9" w:rsidP="00356DFE">
      <w:pPr>
        <w:rPr>
          <w:rFonts w:ascii="Arial" w:hAnsi="Arial"/>
          <w:b/>
        </w:rPr>
      </w:pPr>
    </w:p>
    <w:p w14:paraId="5F7E1D8A" w14:textId="77777777" w:rsidR="000D5248" w:rsidRPr="00073A05" w:rsidRDefault="000D5248" w:rsidP="00E324D7">
      <w:pPr>
        <w:jc w:val="center"/>
        <w:rPr>
          <w:rFonts w:ascii="Arial" w:hAnsi="Arial"/>
          <w:b/>
        </w:rPr>
      </w:pPr>
    </w:p>
    <w:tbl>
      <w:tblPr>
        <w:tblStyle w:val="TableGrid"/>
        <w:tblW w:w="9498" w:type="dxa"/>
        <w:tblInd w:w="108" w:type="dxa"/>
        <w:tblLook w:val="04A0" w:firstRow="1" w:lastRow="0" w:firstColumn="1" w:lastColumn="0" w:noHBand="0" w:noVBand="1"/>
      </w:tblPr>
      <w:tblGrid>
        <w:gridCol w:w="1083"/>
        <w:gridCol w:w="7142"/>
        <w:gridCol w:w="1273"/>
      </w:tblGrid>
      <w:tr w:rsidR="00157C2D" w14:paraId="6702740E" w14:textId="77777777" w:rsidTr="0077579E">
        <w:trPr>
          <w:trHeight w:val="370"/>
        </w:trPr>
        <w:tc>
          <w:tcPr>
            <w:tcW w:w="1083" w:type="dxa"/>
            <w:shd w:val="clear" w:color="auto" w:fill="8DB3E2" w:themeFill="text2" w:themeFillTint="66"/>
          </w:tcPr>
          <w:p w14:paraId="04402116" w14:textId="77777777" w:rsidR="00157C2D" w:rsidRDefault="00157C2D" w:rsidP="0077579E">
            <w:pPr>
              <w:jc w:val="center"/>
              <w:rPr>
                <w:rFonts w:ascii="Arial" w:eastAsiaTheme="minorHAnsi" w:hAnsi="Arial" w:cs="Arial"/>
              </w:rPr>
            </w:pPr>
            <w:r>
              <w:rPr>
                <w:rFonts w:ascii="Arial" w:eastAsiaTheme="minorHAnsi" w:hAnsi="Arial" w:cs="Arial"/>
              </w:rPr>
              <w:t>20</w:t>
            </w:r>
          </w:p>
        </w:tc>
        <w:tc>
          <w:tcPr>
            <w:tcW w:w="7142" w:type="dxa"/>
          </w:tcPr>
          <w:p w14:paraId="2B41F653" w14:textId="77777777" w:rsidR="00157C2D" w:rsidRDefault="00157C2D" w:rsidP="0077579E">
            <w:pPr>
              <w:rPr>
                <w:rFonts w:ascii="Arial" w:eastAsiaTheme="minorHAnsi" w:hAnsi="Arial" w:cs="Arial"/>
              </w:rPr>
            </w:pPr>
            <w:r>
              <w:rPr>
                <w:rFonts w:ascii="Arial" w:eastAsiaTheme="minorHAnsi" w:hAnsi="Arial" w:cs="Arial"/>
              </w:rPr>
              <w:t>Board of Trustee Standing Agenda/Items/Sub-Meetings</w:t>
            </w:r>
          </w:p>
        </w:tc>
        <w:tc>
          <w:tcPr>
            <w:tcW w:w="1273" w:type="dxa"/>
            <w:shd w:val="clear" w:color="auto" w:fill="8DB3E2" w:themeFill="text2" w:themeFillTint="66"/>
          </w:tcPr>
          <w:p w14:paraId="1C93A3DF" w14:textId="77777777" w:rsidR="00157C2D" w:rsidRDefault="00157C2D" w:rsidP="0077579E">
            <w:pPr>
              <w:jc w:val="center"/>
              <w:rPr>
                <w:rFonts w:ascii="Arial" w:eastAsiaTheme="minorHAnsi" w:hAnsi="Arial" w:cs="Arial"/>
              </w:rPr>
            </w:pPr>
          </w:p>
        </w:tc>
      </w:tr>
    </w:tbl>
    <w:p w14:paraId="642B3951" w14:textId="77777777" w:rsidR="00E324D7" w:rsidRPr="00073A05" w:rsidRDefault="00E324D7" w:rsidP="00E324D7">
      <w:pPr>
        <w:jc w:val="center"/>
        <w:rPr>
          <w:rFonts w:ascii="Arial" w:hAnsi="Arial"/>
          <w:b/>
        </w:rPr>
      </w:pPr>
    </w:p>
    <w:p w14:paraId="6942B868" w14:textId="76956AFF" w:rsidR="00E324D7" w:rsidRPr="00073A05" w:rsidRDefault="00E324D7" w:rsidP="00E324D7">
      <w:pPr>
        <w:rPr>
          <w:rFonts w:ascii="Arial" w:hAnsi="Arial"/>
        </w:rPr>
      </w:pPr>
      <w:r w:rsidRPr="00073A05">
        <w:rPr>
          <w:rFonts w:ascii="Arial" w:hAnsi="Arial"/>
        </w:rPr>
        <w:t>Board of Trustee meetings take place</w:t>
      </w:r>
      <w:r w:rsidR="007B3494">
        <w:rPr>
          <w:rFonts w:ascii="Arial" w:hAnsi="Arial"/>
        </w:rPr>
        <w:t xml:space="preserve"> every 2 months </w:t>
      </w:r>
      <w:r w:rsidRPr="00073A05">
        <w:rPr>
          <w:rFonts w:ascii="Arial" w:hAnsi="Arial"/>
        </w:rPr>
        <w:t>with some items being standing agenda items. As required</w:t>
      </w:r>
      <w:r w:rsidR="00B84D12">
        <w:rPr>
          <w:rFonts w:ascii="Arial" w:hAnsi="Arial"/>
        </w:rPr>
        <w:t xml:space="preserve"> Parents Opening Doors (PODS)</w:t>
      </w:r>
      <w:r w:rsidR="00B84D12" w:rsidRPr="00073A05">
        <w:rPr>
          <w:rFonts w:ascii="Arial" w:hAnsi="Arial"/>
        </w:rPr>
        <w:t xml:space="preserve"> </w:t>
      </w:r>
      <w:r w:rsidRPr="00073A05">
        <w:rPr>
          <w:rFonts w:ascii="Arial" w:hAnsi="Arial"/>
        </w:rPr>
        <w:t>trustees also hold extra topic specific board meetings.</w:t>
      </w:r>
    </w:p>
    <w:p w14:paraId="2C3D878F" w14:textId="77777777" w:rsidR="00975DBB" w:rsidRDefault="00975DBB" w:rsidP="00E324D7">
      <w:pPr>
        <w:rPr>
          <w:rFonts w:ascii="Arial" w:hAnsi="Arial"/>
        </w:rPr>
      </w:pPr>
    </w:p>
    <w:p w14:paraId="4F863078" w14:textId="77777777" w:rsidR="00975DBB" w:rsidRPr="00073A05" w:rsidRDefault="00975DBB" w:rsidP="00E324D7">
      <w:pPr>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157C2D" w14:paraId="6ACBDC9C" w14:textId="77777777" w:rsidTr="0077579E">
        <w:trPr>
          <w:trHeight w:val="370"/>
        </w:trPr>
        <w:tc>
          <w:tcPr>
            <w:tcW w:w="1083" w:type="dxa"/>
            <w:shd w:val="clear" w:color="auto" w:fill="8DB3E2" w:themeFill="text2" w:themeFillTint="66"/>
          </w:tcPr>
          <w:p w14:paraId="69FE5C49" w14:textId="77777777" w:rsidR="00157C2D" w:rsidRDefault="00157C2D" w:rsidP="0077579E">
            <w:pPr>
              <w:jc w:val="center"/>
              <w:rPr>
                <w:rFonts w:ascii="Arial" w:eastAsiaTheme="minorHAnsi" w:hAnsi="Arial" w:cs="Arial"/>
              </w:rPr>
            </w:pPr>
            <w:r>
              <w:rPr>
                <w:rFonts w:ascii="Arial" w:eastAsiaTheme="minorHAnsi" w:hAnsi="Arial" w:cs="Arial"/>
              </w:rPr>
              <w:t>21</w:t>
            </w:r>
          </w:p>
        </w:tc>
        <w:tc>
          <w:tcPr>
            <w:tcW w:w="7142" w:type="dxa"/>
          </w:tcPr>
          <w:p w14:paraId="5E273D8D" w14:textId="77777777" w:rsidR="00157C2D" w:rsidRDefault="00B84D12" w:rsidP="00B84D12">
            <w:pPr>
              <w:rPr>
                <w:rFonts w:ascii="Arial" w:eastAsiaTheme="minorHAnsi" w:hAnsi="Arial" w:cs="Arial"/>
              </w:rPr>
            </w:pPr>
            <w:r>
              <w:rPr>
                <w:rFonts w:ascii="Arial" w:hAnsi="Arial"/>
              </w:rPr>
              <w:t>Parents Opening Doors (PODS)</w:t>
            </w:r>
            <w:r w:rsidRPr="00073A05">
              <w:rPr>
                <w:rFonts w:ascii="Arial" w:hAnsi="Arial"/>
              </w:rPr>
              <w:t xml:space="preserve"> </w:t>
            </w:r>
            <w:r w:rsidR="00157C2D">
              <w:rPr>
                <w:rFonts w:ascii="Arial" w:eastAsiaTheme="minorHAnsi" w:hAnsi="Arial" w:cs="Arial"/>
              </w:rPr>
              <w:t>Board Review</w:t>
            </w:r>
          </w:p>
        </w:tc>
        <w:tc>
          <w:tcPr>
            <w:tcW w:w="1273" w:type="dxa"/>
            <w:shd w:val="clear" w:color="auto" w:fill="8DB3E2" w:themeFill="text2" w:themeFillTint="66"/>
          </w:tcPr>
          <w:p w14:paraId="22712CAE" w14:textId="77777777" w:rsidR="00157C2D" w:rsidRDefault="00157C2D" w:rsidP="0077579E">
            <w:pPr>
              <w:jc w:val="center"/>
              <w:rPr>
                <w:rFonts w:ascii="Arial" w:eastAsiaTheme="minorHAnsi" w:hAnsi="Arial" w:cs="Arial"/>
              </w:rPr>
            </w:pPr>
          </w:p>
        </w:tc>
      </w:tr>
    </w:tbl>
    <w:p w14:paraId="29DB3EDD" w14:textId="77777777" w:rsidR="00157C2D" w:rsidRDefault="00157C2D" w:rsidP="00157C2D">
      <w:pPr>
        <w:pStyle w:val="Heading1"/>
        <w:rPr>
          <w:rFonts w:ascii="Arial" w:hAnsi="Arial"/>
        </w:rPr>
      </w:pPr>
    </w:p>
    <w:bookmarkEnd w:id="3"/>
    <w:p w14:paraId="5B07773B" w14:textId="4112AFDC" w:rsidR="002A2922" w:rsidRDefault="00EA4887" w:rsidP="00EA4887">
      <w:pPr>
        <w:rPr>
          <w:rFonts w:ascii="Arial" w:hAnsi="Arial"/>
        </w:rPr>
      </w:pPr>
      <w:r w:rsidRPr="00EA4887">
        <w:rPr>
          <w:rFonts w:ascii="Arial" w:hAnsi="Arial"/>
        </w:rPr>
        <w:t>The board review is</w:t>
      </w:r>
      <w:r>
        <w:rPr>
          <w:rFonts w:ascii="Arial" w:hAnsi="Arial"/>
        </w:rPr>
        <w:t xml:space="preserve"> carried out using separate document Board Review Form. This is available to view on request. </w:t>
      </w:r>
    </w:p>
    <w:p w14:paraId="4875EF32" w14:textId="77777777" w:rsidR="00975DBB" w:rsidRDefault="00975DBB" w:rsidP="00EA4887">
      <w:pPr>
        <w:rPr>
          <w:rFonts w:ascii="Arial" w:hAnsi="Arial"/>
        </w:rPr>
      </w:pPr>
    </w:p>
    <w:p w14:paraId="6F66260E" w14:textId="77777777" w:rsidR="00EA4887" w:rsidRPr="00EA4887" w:rsidRDefault="00EA4887" w:rsidP="00EA4887">
      <w:pPr>
        <w:rPr>
          <w:rFonts w:ascii="Arial" w:hAnsi="Arial"/>
        </w:rPr>
      </w:pPr>
      <w:r>
        <w:rPr>
          <w:rFonts w:ascii="Arial" w:hAnsi="Arial"/>
        </w:rPr>
        <w:t xml:space="preserve">The document was adapted from one </w:t>
      </w:r>
      <w:r w:rsidR="002A2922" w:rsidRPr="00EA4887">
        <w:rPr>
          <w:rFonts w:ascii="Arial" w:hAnsi="Arial"/>
        </w:rPr>
        <w:t>produced by Kevin Ford, the founder of Ford Partnership, for NVCO. He has conducted research into policy and training needs of trustees for both the Charity Commission and NVCO.</w:t>
      </w:r>
    </w:p>
    <w:p w14:paraId="3CCEDF92" w14:textId="77777777" w:rsidR="00E33323" w:rsidRDefault="00E33323" w:rsidP="00EA4887">
      <w:pPr>
        <w:pStyle w:val="ListParagraph"/>
        <w:numPr>
          <w:ilvl w:val="0"/>
          <w:numId w:val="41"/>
        </w:numPr>
        <w:jc w:val="both"/>
        <w:rPr>
          <w:rFonts w:ascii="Arial" w:hAnsi="Arial"/>
        </w:rPr>
      </w:pPr>
      <w:r w:rsidRPr="00EA4887">
        <w:rPr>
          <w:rFonts w:ascii="Arial" w:hAnsi="Arial"/>
        </w:rPr>
        <w:t>Section seven should be completed at such time as the charity has a Chief Executive Officer</w:t>
      </w:r>
    </w:p>
    <w:p w14:paraId="6763C0E0" w14:textId="77777777" w:rsidR="00005BE9" w:rsidRPr="001B6305" w:rsidRDefault="00EA4887" w:rsidP="00005BE9">
      <w:pPr>
        <w:pStyle w:val="ListParagraph"/>
        <w:numPr>
          <w:ilvl w:val="0"/>
          <w:numId w:val="41"/>
        </w:numPr>
        <w:jc w:val="both"/>
        <w:rPr>
          <w:rFonts w:ascii="Arial" w:hAnsi="Arial"/>
        </w:rPr>
      </w:pPr>
      <w:r>
        <w:rPr>
          <w:rFonts w:ascii="Arial" w:hAnsi="Arial"/>
        </w:rPr>
        <w:t xml:space="preserve">The form is to be completed once per year by the full board of Trustees following an AGM </w:t>
      </w:r>
    </w:p>
    <w:p w14:paraId="78EB2D3C" w14:textId="77777777" w:rsidR="00715961" w:rsidRDefault="0069149A" w:rsidP="00005BE9">
      <w:pPr>
        <w:jc w:val="both"/>
        <w:rPr>
          <w:rFonts w:ascii="Arial" w:hAnsi="Arial"/>
        </w:rPr>
      </w:pPr>
      <w:r>
        <w:rPr>
          <w:rFonts w:ascii="Arial" w:hAnsi="Arial"/>
        </w:rPr>
        <w:t>Parents Opening Doors (PODS)</w:t>
      </w:r>
      <w:r w:rsidRPr="00073A05">
        <w:rPr>
          <w:rFonts w:ascii="Arial" w:hAnsi="Arial"/>
        </w:rPr>
        <w:t xml:space="preserve"> </w:t>
      </w:r>
      <w:r w:rsidR="00EC69E5">
        <w:rPr>
          <w:rFonts w:ascii="Arial" w:hAnsi="Arial"/>
        </w:rPr>
        <w:t>Trustees also utili</w:t>
      </w:r>
      <w:r>
        <w:rPr>
          <w:rFonts w:ascii="Arial" w:hAnsi="Arial"/>
        </w:rPr>
        <w:t>s</w:t>
      </w:r>
      <w:r w:rsidR="00EC69E5">
        <w:rPr>
          <w:rFonts w:ascii="Arial" w:hAnsi="Arial"/>
        </w:rPr>
        <w:t xml:space="preserve">e a self-audit toolkit, developed in house to facilitate a RAG rating against the Trustee Duties and </w:t>
      </w:r>
      <w:r w:rsidR="00B2004C">
        <w:rPr>
          <w:rFonts w:ascii="Arial" w:hAnsi="Arial"/>
        </w:rPr>
        <w:t xml:space="preserve">responsibilities </w:t>
      </w:r>
    </w:p>
    <w:p w14:paraId="71334B28" w14:textId="77777777" w:rsidR="00EC69E5" w:rsidRDefault="00EC69E5" w:rsidP="00005BE9">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C41D57" w14:paraId="6D8D237D" w14:textId="77777777" w:rsidTr="0077579E">
        <w:trPr>
          <w:trHeight w:val="370"/>
        </w:trPr>
        <w:tc>
          <w:tcPr>
            <w:tcW w:w="1083" w:type="dxa"/>
            <w:shd w:val="clear" w:color="auto" w:fill="8DB3E2" w:themeFill="text2" w:themeFillTint="66"/>
          </w:tcPr>
          <w:p w14:paraId="57D7412E" w14:textId="77777777" w:rsidR="00C41D57" w:rsidRDefault="00C41D57" w:rsidP="0077579E">
            <w:pPr>
              <w:jc w:val="center"/>
              <w:rPr>
                <w:rFonts w:ascii="Arial" w:eastAsiaTheme="minorHAnsi" w:hAnsi="Arial" w:cs="Arial"/>
              </w:rPr>
            </w:pPr>
            <w:r>
              <w:rPr>
                <w:rFonts w:ascii="Arial" w:eastAsiaTheme="minorHAnsi" w:hAnsi="Arial" w:cs="Arial"/>
              </w:rPr>
              <w:t>22</w:t>
            </w:r>
          </w:p>
        </w:tc>
        <w:tc>
          <w:tcPr>
            <w:tcW w:w="7142" w:type="dxa"/>
          </w:tcPr>
          <w:p w14:paraId="77EC6117" w14:textId="77777777" w:rsidR="00C41D57" w:rsidRDefault="00C41D57" w:rsidP="0077579E">
            <w:pPr>
              <w:rPr>
                <w:rFonts w:ascii="Arial" w:eastAsiaTheme="minorHAnsi" w:hAnsi="Arial" w:cs="Arial"/>
              </w:rPr>
            </w:pPr>
            <w:r>
              <w:rPr>
                <w:rFonts w:ascii="Arial" w:eastAsiaTheme="minorHAnsi" w:hAnsi="Arial" w:cs="Arial"/>
              </w:rPr>
              <w:t>Constitution</w:t>
            </w:r>
          </w:p>
        </w:tc>
        <w:tc>
          <w:tcPr>
            <w:tcW w:w="1273" w:type="dxa"/>
            <w:shd w:val="clear" w:color="auto" w:fill="8DB3E2" w:themeFill="text2" w:themeFillTint="66"/>
          </w:tcPr>
          <w:p w14:paraId="4255B853" w14:textId="77777777" w:rsidR="00C41D57" w:rsidRDefault="00C41D57" w:rsidP="0077579E">
            <w:pPr>
              <w:jc w:val="center"/>
              <w:rPr>
                <w:rFonts w:ascii="Arial" w:eastAsiaTheme="minorHAnsi" w:hAnsi="Arial" w:cs="Arial"/>
              </w:rPr>
            </w:pPr>
          </w:p>
        </w:tc>
      </w:tr>
    </w:tbl>
    <w:p w14:paraId="5A975C5C" w14:textId="77777777" w:rsidR="00715961" w:rsidRDefault="00715961" w:rsidP="00005BE9">
      <w:pPr>
        <w:jc w:val="both"/>
        <w:rPr>
          <w:rFonts w:ascii="Arial" w:hAnsi="Arial"/>
        </w:rPr>
      </w:pPr>
    </w:p>
    <w:p w14:paraId="7BBF0943" w14:textId="77777777" w:rsidR="00C41D57" w:rsidRDefault="0069149A" w:rsidP="00005BE9">
      <w:pPr>
        <w:jc w:val="both"/>
        <w:rPr>
          <w:rFonts w:ascii="Arial" w:hAnsi="Arial"/>
        </w:rPr>
      </w:pPr>
      <w:r>
        <w:rPr>
          <w:rFonts w:ascii="Arial" w:hAnsi="Arial"/>
        </w:rPr>
        <w:t>Parents Opening Doors (PODS)</w:t>
      </w:r>
      <w:r w:rsidR="00D35577">
        <w:rPr>
          <w:rFonts w:ascii="Arial" w:hAnsi="Arial"/>
        </w:rPr>
        <w:t xml:space="preserve"> operates under a standard charity constitution which can be viewed on the PODS website </w:t>
      </w:r>
      <w:r w:rsidR="009448A1">
        <w:rPr>
          <w:rFonts w:ascii="Arial" w:hAnsi="Arial"/>
        </w:rPr>
        <w:t>in the</w:t>
      </w:r>
      <w:r w:rsidR="00D35577">
        <w:rPr>
          <w:rFonts w:ascii="Arial" w:hAnsi="Arial"/>
        </w:rPr>
        <w:t xml:space="preserve"> “</w:t>
      </w:r>
      <w:r w:rsidR="009448A1">
        <w:rPr>
          <w:rFonts w:ascii="Arial" w:hAnsi="Arial"/>
        </w:rPr>
        <w:t xml:space="preserve">PODS </w:t>
      </w:r>
      <w:r w:rsidR="00D35577">
        <w:rPr>
          <w:rFonts w:ascii="Arial" w:hAnsi="Arial"/>
        </w:rPr>
        <w:t>Policies”</w:t>
      </w:r>
      <w:r w:rsidR="009448A1">
        <w:rPr>
          <w:rFonts w:ascii="Arial" w:hAnsi="Arial"/>
        </w:rPr>
        <w:t xml:space="preserve"> section, under the Information menu option.</w:t>
      </w:r>
    </w:p>
    <w:p w14:paraId="67D1C82E" w14:textId="77777777" w:rsidR="00251CC8" w:rsidRDefault="00251CC8" w:rsidP="00005BE9">
      <w:pPr>
        <w:jc w:val="both"/>
        <w:rPr>
          <w:rFonts w:ascii="Arial" w:hAnsi="Arial"/>
        </w:rPr>
      </w:pPr>
    </w:p>
    <w:p w14:paraId="7C41BC7E" w14:textId="77777777" w:rsidR="00251CC8" w:rsidRDefault="00251CC8" w:rsidP="00005BE9">
      <w:pPr>
        <w:jc w:val="both"/>
        <w:rPr>
          <w:rFonts w:ascii="Arial" w:hAnsi="Arial"/>
        </w:rPr>
      </w:pPr>
    </w:p>
    <w:p w14:paraId="0E840B54" w14:textId="77777777" w:rsidR="00251CC8" w:rsidRDefault="00251CC8" w:rsidP="00005BE9">
      <w:pPr>
        <w:jc w:val="both"/>
        <w:rPr>
          <w:rFonts w:ascii="Arial" w:hAnsi="Arial"/>
        </w:rPr>
      </w:pPr>
    </w:p>
    <w:p w14:paraId="4940C9C0" w14:textId="77777777" w:rsidR="00251CC8" w:rsidRDefault="00251CC8" w:rsidP="00005BE9">
      <w:pPr>
        <w:jc w:val="both"/>
        <w:rPr>
          <w:rFonts w:ascii="Arial" w:hAnsi="Arial"/>
        </w:rPr>
      </w:pPr>
    </w:p>
    <w:p w14:paraId="777DB6BF" w14:textId="77777777" w:rsidR="00251CC8" w:rsidRDefault="00251CC8" w:rsidP="00005BE9">
      <w:pPr>
        <w:jc w:val="both"/>
        <w:rPr>
          <w:rFonts w:ascii="Arial" w:hAnsi="Arial"/>
        </w:rPr>
      </w:pPr>
    </w:p>
    <w:p w14:paraId="6AD3595B" w14:textId="77777777" w:rsidR="00715961" w:rsidRDefault="00715961" w:rsidP="00005BE9">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C41D57" w14:paraId="73E66BCF" w14:textId="77777777" w:rsidTr="0077579E">
        <w:trPr>
          <w:trHeight w:val="370"/>
        </w:trPr>
        <w:tc>
          <w:tcPr>
            <w:tcW w:w="1083" w:type="dxa"/>
            <w:shd w:val="clear" w:color="auto" w:fill="8DB3E2" w:themeFill="text2" w:themeFillTint="66"/>
          </w:tcPr>
          <w:p w14:paraId="4917E860" w14:textId="77777777" w:rsidR="00C41D57" w:rsidRDefault="00C41D57" w:rsidP="0077579E">
            <w:pPr>
              <w:jc w:val="center"/>
              <w:rPr>
                <w:rFonts w:ascii="Arial" w:eastAsiaTheme="minorHAnsi" w:hAnsi="Arial" w:cs="Arial"/>
              </w:rPr>
            </w:pPr>
            <w:r>
              <w:rPr>
                <w:rFonts w:ascii="Arial" w:eastAsiaTheme="minorHAnsi" w:hAnsi="Arial" w:cs="Arial"/>
              </w:rPr>
              <w:lastRenderedPageBreak/>
              <w:t>23</w:t>
            </w:r>
          </w:p>
        </w:tc>
        <w:tc>
          <w:tcPr>
            <w:tcW w:w="7142" w:type="dxa"/>
          </w:tcPr>
          <w:p w14:paraId="353A8F81" w14:textId="77777777" w:rsidR="00C41D57" w:rsidRDefault="00C41D57" w:rsidP="0077579E">
            <w:pPr>
              <w:rPr>
                <w:rFonts w:ascii="Arial" w:eastAsiaTheme="minorHAnsi" w:hAnsi="Arial" w:cs="Arial"/>
              </w:rPr>
            </w:pPr>
            <w:r>
              <w:rPr>
                <w:rFonts w:ascii="Arial" w:eastAsiaTheme="minorHAnsi" w:hAnsi="Arial" w:cs="Arial"/>
              </w:rPr>
              <w:t>Conflicts of Interest</w:t>
            </w:r>
          </w:p>
        </w:tc>
        <w:tc>
          <w:tcPr>
            <w:tcW w:w="1273" w:type="dxa"/>
            <w:shd w:val="clear" w:color="auto" w:fill="8DB3E2" w:themeFill="text2" w:themeFillTint="66"/>
          </w:tcPr>
          <w:p w14:paraId="22A01F88" w14:textId="77777777" w:rsidR="00C41D57" w:rsidRDefault="00C41D57" w:rsidP="0077579E">
            <w:pPr>
              <w:jc w:val="center"/>
              <w:rPr>
                <w:rFonts w:ascii="Arial" w:eastAsiaTheme="minorHAnsi" w:hAnsi="Arial" w:cs="Arial"/>
              </w:rPr>
            </w:pPr>
          </w:p>
        </w:tc>
      </w:tr>
    </w:tbl>
    <w:p w14:paraId="69C2E85F" w14:textId="77777777" w:rsidR="00715961" w:rsidRDefault="00715961" w:rsidP="00005BE9">
      <w:pPr>
        <w:jc w:val="both"/>
        <w:rPr>
          <w:rFonts w:ascii="Arial" w:hAnsi="Arial"/>
        </w:rPr>
      </w:pPr>
    </w:p>
    <w:p w14:paraId="75596E3C" w14:textId="77777777" w:rsidR="0077579E" w:rsidRDefault="0077579E" w:rsidP="00005BE9">
      <w:pPr>
        <w:jc w:val="both"/>
        <w:rPr>
          <w:rFonts w:ascii="Arial" w:hAnsi="Arial"/>
        </w:rPr>
      </w:pPr>
      <w:r>
        <w:rPr>
          <w:rFonts w:ascii="Arial" w:hAnsi="Arial"/>
        </w:rPr>
        <w:t>An important legal obligation for Trustees relates to conflict of interests/ loyalty</w:t>
      </w:r>
    </w:p>
    <w:p w14:paraId="02E6D8F4" w14:textId="77777777" w:rsidR="001B6305" w:rsidRDefault="001B6305" w:rsidP="00005BE9">
      <w:pPr>
        <w:jc w:val="both"/>
        <w:rPr>
          <w:rFonts w:ascii="Arial" w:hAnsi="Arial"/>
        </w:rPr>
      </w:pPr>
    </w:p>
    <w:p w14:paraId="6D1DC482" w14:textId="77777777" w:rsidR="001B6305" w:rsidRPr="001B6305" w:rsidRDefault="001B6305" w:rsidP="001B6305">
      <w:pPr>
        <w:jc w:val="both"/>
        <w:rPr>
          <w:rFonts w:ascii="Arial" w:hAnsi="Arial"/>
          <w:i/>
        </w:rPr>
      </w:pPr>
      <w:r>
        <w:rPr>
          <w:rFonts w:ascii="Arial" w:hAnsi="Arial"/>
          <w:i/>
        </w:rPr>
        <w:t>“</w:t>
      </w:r>
      <w:r w:rsidRPr="001B6305">
        <w:rPr>
          <w:rFonts w:ascii="Arial" w:hAnsi="Arial"/>
          <w:i/>
        </w:rPr>
        <w:t>You can only comply with your duty to act in the charity’s best interests if you prevent your personal interests from conflicting (or appearing to conflict) with the best interests of the charity. This means recognising and dealing with conflicts of interest.</w:t>
      </w:r>
    </w:p>
    <w:p w14:paraId="2A088E17" w14:textId="77777777" w:rsidR="001B6305" w:rsidRPr="001B6305" w:rsidRDefault="001B6305" w:rsidP="001B6305">
      <w:pPr>
        <w:jc w:val="both"/>
        <w:rPr>
          <w:rFonts w:ascii="Arial" w:hAnsi="Arial"/>
          <w:i/>
        </w:rPr>
      </w:pPr>
    </w:p>
    <w:p w14:paraId="253FD143" w14:textId="77777777" w:rsidR="001B6305" w:rsidRPr="001B6305" w:rsidRDefault="001B6305" w:rsidP="001B6305">
      <w:pPr>
        <w:jc w:val="both"/>
        <w:rPr>
          <w:rFonts w:ascii="Arial" w:hAnsi="Arial"/>
          <w:i/>
        </w:rPr>
      </w:pPr>
      <w:r w:rsidRPr="001B6305">
        <w:rPr>
          <w:rFonts w:ascii="Arial" w:hAnsi="Arial"/>
          <w:i/>
        </w:rPr>
        <w:t xml:space="preserve">A conflict of interest is any situation where your personal interests could, or could appear to, prevent you from </w:t>
      </w:r>
      <w:proofErr w:type="gramStart"/>
      <w:r w:rsidRPr="001B6305">
        <w:rPr>
          <w:rFonts w:ascii="Arial" w:hAnsi="Arial"/>
          <w:i/>
        </w:rPr>
        <w:t>making a decision</w:t>
      </w:r>
      <w:proofErr w:type="gramEnd"/>
      <w:r w:rsidRPr="001B6305">
        <w:rPr>
          <w:rFonts w:ascii="Arial" w:hAnsi="Arial"/>
          <w:i/>
        </w:rPr>
        <w:t xml:space="preserve"> only in the charity’s best interests. For example, if you (or a person connected to you, such as a close relative, business partner or company):</w:t>
      </w:r>
    </w:p>
    <w:p w14:paraId="1C4BC711" w14:textId="77777777" w:rsidR="001B6305" w:rsidRPr="001B6305" w:rsidRDefault="001B6305" w:rsidP="001B6305">
      <w:pPr>
        <w:pStyle w:val="ListParagraph"/>
        <w:numPr>
          <w:ilvl w:val="0"/>
          <w:numId w:val="42"/>
        </w:numPr>
        <w:jc w:val="both"/>
        <w:rPr>
          <w:rFonts w:ascii="Arial" w:hAnsi="Arial"/>
          <w:i/>
        </w:rPr>
      </w:pPr>
      <w:r w:rsidRPr="001B6305">
        <w:rPr>
          <w:rFonts w:ascii="Arial" w:hAnsi="Arial"/>
          <w:i/>
        </w:rPr>
        <w:t>receive payment from the charity for goods or services, or as an employee</w:t>
      </w:r>
    </w:p>
    <w:p w14:paraId="222094D8" w14:textId="77777777" w:rsidR="001B6305" w:rsidRPr="001B6305" w:rsidRDefault="001B6305" w:rsidP="001B6305">
      <w:pPr>
        <w:pStyle w:val="ListParagraph"/>
        <w:numPr>
          <w:ilvl w:val="0"/>
          <w:numId w:val="42"/>
        </w:numPr>
        <w:jc w:val="both"/>
        <w:rPr>
          <w:rFonts w:ascii="Arial" w:hAnsi="Arial"/>
          <w:i/>
        </w:rPr>
      </w:pPr>
      <w:r w:rsidRPr="001B6305">
        <w:rPr>
          <w:rFonts w:ascii="Arial" w:hAnsi="Arial"/>
          <w:i/>
        </w:rPr>
        <w:t>make a loan to or receive a loan from the charity</w:t>
      </w:r>
    </w:p>
    <w:p w14:paraId="56FAE8C0" w14:textId="77777777" w:rsidR="001B6305" w:rsidRPr="001B6305" w:rsidRDefault="001B6305" w:rsidP="001B6305">
      <w:pPr>
        <w:pStyle w:val="ListParagraph"/>
        <w:numPr>
          <w:ilvl w:val="0"/>
          <w:numId w:val="42"/>
        </w:numPr>
        <w:jc w:val="both"/>
        <w:rPr>
          <w:rFonts w:ascii="Arial" w:hAnsi="Arial"/>
          <w:i/>
        </w:rPr>
      </w:pPr>
      <w:r w:rsidRPr="001B6305">
        <w:rPr>
          <w:rFonts w:ascii="Arial" w:hAnsi="Arial"/>
          <w:i/>
        </w:rPr>
        <w:t xml:space="preserve">own a business that </w:t>
      </w:r>
      <w:proofErr w:type="gramStart"/>
      <w:r w:rsidRPr="001B6305">
        <w:rPr>
          <w:rFonts w:ascii="Arial" w:hAnsi="Arial"/>
          <w:i/>
        </w:rPr>
        <w:t>enters into</w:t>
      </w:r>
      <w:proofErr w:type="gramEnd"/>
      <w:r w:rsidRPr="001B6305">
        <w:rPr>
          <w:rFonts w:ascii="Arial" w:hAnsi="Arial"/>
          <w:i/>
        </w:rPr>
        <w:t xml:space="preserve"> a contract with the charity</w:t>
      </w:r>
    </w:p>
    <w:p w14:paraId="72BFF61F" w14:textId="77777777" w:rsidR="001B6305" w:rsidRPr="001B6305" w:rsidRDefault="001B6305" w:rsidP="001B6305">
      <w:pPr>
        <w:pStyle w:val="ListParagraph"/>
        <w:numPr>
          <w:ilvl w:val="0"/>
          <w:numId w:val="42"/>
        </w:numPr>
        <w:jc w:val="both"/>
        <w:rPr>
          <w:rFonts w:ascii="Arial" w:hAnsi="Arial"/>
          <w:i/>
        </w:rPr>
      </w:pPr>
      <w:r w:rsidRPr="001B6305">
        <w:rPr>
          <w:rFonts w:ascii="Arial" w:hAnsi="Arial"/>
          <w:i/>
        </w:rPr>
        <w:t>use the charity’s services</w:t>
      </w:r>
    </w:p>
    <w:p w14:paraId="49520470" w14:textId="77777777" w:rsidR="001B6305" w:rsidRPr="001B6305" w:rsidRDefault="001B6305" w:rsidP="001B6305">
      <w:pPr>
        <w:pStyle w:val="ListParagraph"/>
        <w:numPr>
          <w:ilvl w:val="0"/>
          <w:numId w:val="42"/>
        </w:numPr>
        <w:jc w:val="both"/>
        <w:rPr>
          <w:rFonts w:ascii="Arial" w:hAnsi="Arial"/>
          <w:i/>
        </w:rPr>
      </w:pPr>
      <w:proofErr w:type="gramStart"/>
      <w:r w:rsidRPr="001B6305">
        <w:rPr>
          <w:rFonts w:ascii="Arial" w:hAnsi="Arial"/>
          <w:i/>
        </w:rPr>
        <w:t>enter into</w:t>
      </w:r>
      <w:proofErr w:type="gramEnd"/>
      <w:r w:rsidRPr="001B6305">
        <w:rPr>
          <w:rFonts w:ascii="Arial" w:hAnsi="Arial"/>
          <w:i/>
        </w:rPr>
        <w:t xml:space="preserve"> some other financial transaction with the charity</w:t>
      </w:r>
    </w:p>
    <w:p w14:paraId="6A811C38" w14:textId="77777777" w:rsidR="001B6305" w:rsidRPr="001B6305" w:rsidRDefault="001B6305" w:rsidP="001B6305">
      <w:pPr>
        <w:jc w:val="both"/>
        <w:rPr>
          <w:rFonts w:ascii="Arial" w:hAnsi="Arial"/>
          <w:i/>
        </w:rPr>
      </w:pPr>
    </w:p>
    <w:p w14:paraId="762480E2" w14:textId="77777777" w:rsidR="001B6305" w:rsidRPr="001B6305" w:rsidRDefault="001B6305" w:rsidP="001B6305">
      <w:pPr>
        <w:jc w:val="both"/>
        <w:rPr>
          <w:rFonts w:ascii="Arial" w:hAnsi="Arial"/>
          <w:i/>
        </w:rPr>
      </w:pPr>
      <w:r w:rsidRPr="001B6305">
        <w:rPr>
          <w:rFonts w:ascii="Arial" w:hAnsi="Arial"/>
          <w:i/>
        </w:rPr>
        <w:t xml:space="preserve">Even when you receive no financial benefit, you could have a conflict of loyalty. For </w:t>
      </w:r>
      <w:proofErr w:type="gramStart"/>
      <w:r w:rsidRPr="001B6305">
        <w:rPr>
          <w:rFonts w:ascii="Arial" w:hAnsi="Arial"/>
          <w:i/>
        </w:rPr>
        <w:t>example</w:t>
      </w:r>
      <w:proofErr w:type="gramEnd"/>
      <w:r w:rsidRPr="001B6305">
        <w:rPr>
          <w:rFonts w:ascii="Arial" w:hAnsi="Arial"/>
          <w:i/>
        </w:rPr>
        <w:t xml:space="preserve"> if your charity has business dealings with your employer, a friend, family member, or another body (such as a local authority or charity, or a charity’s trading subsidiary) that you serve on.</w:t>
      </w:r>
    </w:p>
    <w:p w14:paraId="7171578F" w14:textId="77777777" w:rsidR="001B6305" w:rsidRPr="001B6305" w:rsidRDefault="001B6305" w:rsidP="001B6305">
      <w:pPr>
        <w:jc w:val="both"/>
        <w:rPr>
          <w:rFonts w:ascii="Arial" w:hAnsi="Arial"/>
          <w:i/>
        </w:rPr>
      </w:pPr>
    </w:p>
    <w:p w14:paraId="2438F3B9" w14:textId="77777777" w:rsidR="001B6305" w:rsidRPr="001B6305" w:rsidRDefault="001B6305" w:rsidP="001B6305">
      <w:pPr>
        <w:jc w:val="both"/>
        <w:rPr>
          <w:rFonts w:ascii="Arial" w:hAnsi="Arial"/>
          <w:i/>
        </w:rPr>
      </w:pPr>
      <w:r w:rsidRPr="001B6305">
        <w:rPr>
          <w:rFonts w:ascii="Arial" w:hAnsi="Arial"/>
          <w:i/>
        </w:rPr>
        <w:t>This means you and your co-trustees:</w:t>
      </w:r>
    </w:p>
    <w:p w14:paraId="37EAD3E7" w14:textId="77777777" w:rsidR="001B6305" w:rsidRPr="001B6305" w:rsidRDefault="001B6305" w:rsidP="001B6305">
      <w:pPr>
        <w:jc w:val="both"/>
        <w:rPr>
          <w:rFonts w:ascii="Arial" w:hAnsi="Arial"/>
          <w:i/>
        </w:rPr>
      </w:pPr>
    </w:p>
    <w:p w14:paraId="46D01AA3" w14:textId="77777777" w:rsidR="001B6305" w:rsidRPr="001B6305" w:rsidRDefault="001B6305" w:rsidP="001B6305">
      <w:pPr>
        <w:pStyle w:val="ListParagraph"/>
        <w:numPr>
          <w:ilvl w:val="0"/>
          <w:numId w:val="43"/>
        </w:numPr>
        <w:jc w:val="both"/>
        <w:rPr>
          <w:rFonts w:ascii="Arial" w:hAnsi="Arial"/>
          <w:i/>
        </w:rPr>
      </w:pPr>
      <w:r w:rsidRPr="001B6305">
        <w:rPr>
          <w:rFonts w:ascii="Arial" w:hAnsi="Arial"/>
          <w:i/>
        </w:rPr>
        <w:t>should identify, and must declare conflicts of interest (or loyalty)</w:t>
      </w:r>
    </w:p>
    <w:p w14:paraId="389AB143" w14:textId="77777777" w:rsidR="001B6305" w:rsidRPr="001B6305" w:rsidRDefault="001B6305" w:rsidP="001B6305">
      <w:pPr>
        <w:pStyle w:val="ListParagraph"/>
        <w:numPr>
          <w:ilvl w:val="0"/>
          <w:numId w:val="43"/>
        </w:numPr>
        <w:jc w:val="both"/>
        <w:rPr>
          <w:rFonts w:ascii="Arial" w:hAnsi="Arial"/>
          <w:i/>
        </w:rPr>
      </w:pPr>
      <w:r w:rsidRPr="001B6305">
        <w:rPr>
          <w:rFonts w:ascii="Arial" w:hAnsi="Arial"/>
          <w:i/>
        </w:rPr>
        <w:t>must prevent the conflict of interest (or loyalty) from affecting the decision</w:t>
      </w:r>
    </w:p>
    <w:p w14:paraId="218F2D36" w14:textId="77777777" w:rsidR="001B6305" w:rsidRDefault="001B6305" w:rsidP="001B6305">
      <w:pPr>
        <w:pStyle w:val="ListParagraph"/>
        <w:numPr>
          <w:ilvl w:val="0"/>
          <w:numId w:val="43"/>
        </w:numPr>
        <w:jc w:val="both"/>
        <w:rPr>
          <w:rFonts w:ascii="Arial" w:hAnsi="Arial"/>
          <w:i/>
        </w:rPr>
      </w:pPr>
      <w:r w:rsidRPr="001B6305">
        <w:rPr>
          <w:rFonts w:ascii="Arial" w:hAnsi="Arial"/>
          <w:i/>
        </w:rPr>
        <w:t>should record the conflict of interest (or loyalty) and how it was dealt with</w:t>
      </w:r>
      <w:r>
        <w:rPr>
          <w:rFonts w:ascii="Arial" w:hAnsi="Arial"/>
          <w:i/>
        </w:rPr>
        <w:t>”</w:t>
      </w:r>
    </w:p>
    <w:p w14:paraId="0CC62A3E" w14:textId="77777777" w:rsidR="001B6305" w:rsidRDefault="001B6305" w:rsidP="001B6305">
      <w:pPr>
        <w:jc w:val="both"/>
        <w:rPr>
          <w:rFonts w:ascii="Arial" w:hAnsi="Arial"/>
          <w:i/>
        </w:rPr>
      </w:pPr>
    </w:p>
    <w:p w14:paraId="294F33CA" w14:textId="77777777" w:rsidR="001B6305" w:rsidRDefault="001B6305" w:rsidP="001B6305">
      <w:pPr>
        <w:jc w:val="both"/>
        <w:rPr>
          <w:rFonts w:ascii="Arial" w:hAnsi="Arial"/>
        </w:rPr>
      </w:pPr>
      <w:r>
        <w:rPr>
          <w:rFonts w:ascii="Arial" w:hAnsi="Arial"/>
        </w:rPr>
        <w:t xml:space="preserve">(Charity Commission: </w:t>
      </w:r>
      <w:r w:rsidRPr="001B6305">
        <w:rPr>
          <w:rFonts w:ascii="Arial" w:hAnsi="Arial"/>
          <w:i/>
        </w:rPr>
        <w:t>The essential trustee: what you need to know, what you need to do</w:t>
      </w:r>
      <w:r>
        <w:rPr>
          <w:rFonts w:ascii="Arial" w:hAnsi="Arial"/>
          <w:i/>
        </w:rPr>
        <w:t xml:space="preserve">, </w:t>
      </w:r>
      <w:r>
        <w:rPr>
          <w:rFonts w:ascii="Arial" w:hAnsi="Arial"/>
        </w:rPr>
        <w:t>P.17)</w:t>
      </w:r>
    </w:p>
    <w:p w14:paraId="5E8286C0" w14:textId="77777777" w:rsidR="001B6305" w:rsidRDefault="001B6305" w:rsidP="001B6305">
      <w:pPr>
        <w:jc w:val="both"/>
        <w:rPr>
          <w:rFonts w:ascii="Arial" w:hAnsi="Arial"/>
        </w:rPr>
      </w:pPr>
    </w:p>
    <w:p w14:paraId="507860B2" w14:textId="77777777" w:rsidR="001B6305" w:rsidRPr="001B6305" w:rsidRDefault="0069149A" w:rsidP="001B6305">
      <w:pPr>
        <w:jc w:val="both"/>
        <w:rPr>
          <w:rFonts w:ascii="Arial" w:hAnsi="Arial"/>
        </w:rPr>
      </w:pPr>
      <w:r>
        <w:rPr>
          <w:rFonts w:ascii="Arial" w:hAnsi="Arial"/>
        </w:rPr>
        <w:t>Parents Opening Doors (PODS)</w:t>
      </w:r>
      <w:r w:rsidRPr="00073A05">
        <w:rPr>
          <w:rFonts w:ascii="Arial" w:hAnsi="Arial"/>
        </w:rPr>
        <w:t xml:space="preserve"> </w:t>
      </w:r>
      <w:r w:rsidR="001B6305">
        <w:rPr>
          <w:rFonts w:ascii="Arial" w:hAnsi="Arial"/>
        </w:rPr>
        <w:t xml:space="preserve">have in place for Trustees, who have overall responsibility a </w:t>
      </w:r>
      <w:proofErr w:type="gramStart"/>
      <w:r w:rsidR="001B6305">
        <w:rPr>
          <w:rFonts w:ascii="Arial" w:hAnsi="Arial"/>
        </w:rPr>
        <w:t>Conflict of Interest</w:t>
      </w:r>
      <w:proofErr w:type="gramEnd"/>
      <w:r w:rsidR="001B6305">
        <w:rPr>
          <w:rFonts w:ascii="Arial" w:hAnsi="Arial"/>
        </w:rPr>
        <w:t xml:space="preserve"> Policy</w:t>
      </w:r>
      <w:r w:rsidR="005F370E">
        <w:rPr>
          <w:rFonts w:ascii="Arial" w:hAnsi="Arial"/>
        </w:rPr>
        <w:t xml:space="preserve"> </w:t>
      </w:r>
      <w:r w:rsidR="001B6305">
        <w:rPr>
          <w:rFonts w:ascii="Arial" w:hAnsi="Arial"/>
        </w:rPr>
        <w:t>and associated Declarations of Inter</w:t>
      </w:r>
      <w:r w:rsidR="005F370E">
        <w:rPr>
          <w:rFonts w:ascii="Arial" w:hAnsi="Arial"/>
        </w:rPr>
        <w:t xml:space="preserve">est Form. </w:t>
      </w:r>
      <w:r w:rsidR="001B6305">
        <w:rPr>
          <w:rFonts w:ascii="Arial" w:hAnsi="Arial"/>
        </w:rPr>
        <w:t>These are implemented and reviewed by the Board of Trustees.</w:t>
      </w:r>
    </w:p>
    <w:p w14:paraId="35226A8D" w14:textId="77777777" w:rsidR="00715961" w:rsidRDefault="00715961" w:rsidP="00005BE9">
      <w:pPr>
        <w:jc w:val="both"/>
        <w:rPr>
          <w:rFonts w:ascii="Arial" w:hAnsi="Arial"/>
        </w:rPr>
      </w:pPr>
    </w:p>
    <w:tbl>
      <w:tblPr>
        <w:tblStyle w:val="TableGrid"/>
        <w:tblW w:w="9498" w:type="dxa"/>
        <w:tblInd w:w="108" w:type="dxa"/>
        <w:tblLook w:val="04A0" w:firstRow="1" w:lastRow="0" w:firstColumn="1" w:lastColumn="0" w:noHBand="0" w:noVBand="1"/>
      </w:tblPr>
      <w:tblGrid>
        <w:gridCol w:w="1083"/>
        <w:gridCol w:w="7142"/>
        <w:gridCol w:w="1273"/>
      </w:tblGrid>
      <w:tr w:rsidR="00C41D57" w14:paraId="673552F0" w14:textId="77777777" w:rsidTr="0077579E">
        <w:trPr>
          <w:trHeight w:val="370"/>
        </w:trPr>
        <w:tc>
          <w:tcPr>
            <w:tcW w:w="1083" w:type="dxa"/>
            <w:shd w:val="clear" w:color="auto" w:fill="8DB3E2" w:themeFill="text2" w:themeFillTint="66"/>
          </w:tcPr>
          <w:p w14:paraId="045E6D8E" w14:textId="77777777" w:rsidR="00C41D57" w:rsidRDefault="00C41D57" w:rsidP="0077579E">
            <w:pPr>
              <w:jc w:val="center"/>
              <w:rPr>
                <w:rFonts w:ascii="Arial" w:eastAsiaTheme="minorHAnsi" w:hAnsi="Arial" w:cs="Arial"/>
              </w:rPr>
            </w:pPr>
            <w:r>
              <w:rPr>
                <w:rFonts w:ascii="Arial" w:eastAsiaTheme="minorHAnsi" w:hAnsi="Arial" w:cs="Arial"/>
              </w:rPr>
              <w:t>24</w:t>
            </w:r>
          </w:p>
        </w:tc>
        <w:tc>
          <w:tcPr>
            <w:tcW w:w="7142" w:type="dxa"/>
          </w:tcPr>
          <w:p w14:paraId="359D9B41" w14:textId="77777777" w:rsidR="00C41D57" w:rsidRDefault="00B650D1" w:rsidP="0077579E">
            <w:pPr>
              <w:rPr>
                <w:rFonts w:ascii="Arial" w:eastAsiaTheme="minorHAnsi" w:hAnsi="Arial" w:cs="Arial"/>
              </w:rPr>
            </w:pPr>
            <w:r>
              <w:rPr>
                <w:rFonts w:ascii="Arial" w:eastAsiaTheme="minorHAnsi" w:hAnsi="Arial" w:cs="Arial"/>
              </w:rPr>
              <w:t xml:space="preserve">Pay, </w:t>
            </w:r>
            <w:r w:rsidR="00C41D57">
              <w:rPr>
                <w:rFonts w:ascii="Arial" w:eastAsiaTheme="minorHAnsi" w:hAnsi="Arial" w:cs="Arial"/>
              </w:rPr>
              <w:t>Remuneration and Expenses</w:t>
            </w:r>
          </w:p>
        </w:tc>
        <w:tc>
          <w:tcPr>
            <w:tcW w:w="1273" w:type="dxa"/>
            <w:shd w:val="clear" w:color="auto" w:fill="8DB3E2" w:themeFill="text2" w:themeFillTint="66"/>
          </w:tcPr>
          <w:p w14:paraId="7A59EF11" w14:textId="77777777" w:rsidR="00C41D57" w:rsidRDefault="00C41D57" w:rsidP="0077579E">
            <w:pPr>
              <w:jc w:val="center"/>
              <w:rPr>
                <w:rFonts w:ascii="Arial" w:eastAsiaTheme="minorHAnsi" w:hAnsi="Arial" w:cs="Arial"/>
              </w:rPr>
            </w:pPr>
          </w:p>
        </w:tc>
      </w:tr>
    </w:tbl>
    <w:p w14:paraId="03BBB375" w14:textId="77777777" w:rsidR="00715961" w:rsidRDefault="00715961" w:rsidP="00005BE9">
      <w:pPr>
        <w:jc w:val="both"/>
        <w:rPr>
          <w:rFonts w:ascii="Arial" w:hAnsi="Arial"/>
        </w:rPr>
      </w:pPr>
    </w:p>
    <w:p w14:paraId="52E0430E" w14:textId="77777777" w:rsidR="00715961" w:rsidRDefault="00B650D1" w:rsidP="00005BE9">
      <w:pPr>
        <w:jc w:val="both"/>
        <w:rPr>
          <w:rFonts w:ascii="Arial" w:hAnsi="Arial"/>
        </w:rPr>
      </w:pPr>
      <w:r>
        <w:rPr>
          <w:rFonts w:ascii="Arial" w:hAnsi="Arial"/>
        </w:rPr>
        <w:t>There are specific regulations governing remuneration and expenses for Trustee</w:t>
      </w:r>
      <w:r w:rsidR="006D0CF0">
        <w:rPr>
          <w:rFonts w:ascii="Arial" w:hAnsi="Arial"/>
        </w:rPr>
        <w:t xml:space="preserve">s. The Board of Trustees also have responsibility for overseeing pay for staffing as an employer. </w:t>
      </w:r>
      <w:r w:rsidR="0069149A">
        <w:rPr>
          <w:rFonts w:ascii="Arial" w:hAnsi="Arial"/>
        </w:rPr>
        <w:t>Parents Opening Doors (PODS)</w:t>
      </w:r>
      <w:r w:rsidR="0069149A" w:rsidRPr="00073A05">
        <w:rPr>
          <w:rFonts w:ascii="Arial" w:hAnsi="Arial"/>
        </w:rPr>
        <w:t xml:space="preserve"> </w:t>
      </w:r>
      <w:r>
        <w:rPr>
          <w:rFonts w:ascii="Arial" w:hAnsi="Arial"/>
        </w:rPr>
        <w:t>has in place policies to make clear when remuneration and e</w:t>
      </w:r>
      <w:r w:rsidR="006D0CF0">
        <w:rPr>
          <w:rFonts w:ascii="Arial" w:hAnsi="Arial"/>
        </w:rPr>
        <w:t>xpenses are allowed and for setting pay for staff</w:t>
      </w:r>
      <w:r w:rsidR="005F370E">
        <w:rPr>
          <w:rFonts w:ascii="Arial" w:hAnsi="Arial"/>
        </w:rPr>
        <w:t xml:space="preserve">. </w:t>
      </w:r>
    </w:p>
    <w:p w14:paraId="007948BB" w14:textId="77777777" w:rsidR="002920B2" w:rsidRDefault="002920B2" w:rsidP="00005BE9">
      <w:pPr>
        <w:jc w:val="both"/>
        <w:rPr>
          <w:rFonts w:ascii="Arial" w:hAnsi="Arial"/>
        </w:rPr>
      </w:pPr>
    </w:p>
    <w:p w14:paraId="250FF2B5" w14:textId="77777777" w:rsidR="002920B2" w:rsidRDefault="002920B2" w:rsidP="00005BE9">
      <w:pPr>
        <w:jc w:val="both"/>
        <w:rPr>
          <w:rFonts w:ascii="Arial" w:hAnsi="Arial"/>
        </w:rPr>
      </w:pPr>
    </w:p>
    <w:p w14:paraId="6FDEDD72" w14:textId="77777777" w:rsidR="002920B2" w:rsidRDefault="002920B2" w:rsidP="00005BE9">
      <w:pPr>
        <w:jc w:val="both"/>
        <w:rPr>
          <w:rFonts w:ascii="Arial" w:hAnsi="Arial"/>
        </w:rPr>
      </w:pPr>
      <w:r>
        <w:rPr>
          <w:rFonts w:ascii="Arial" w:hAnsi="Arial"/>
        </w:rPr>
        <w:t>Reasonable expenses can be claimed for travel, childcare and refreshments in line with the expenses policy.</w:t>
      </w:r>
    </w:p>
    <w:p w14:paraId="53E25A7F" w14:textId="77777777" w:rsidR="00715961" w:rsidRDefault="00715961" w:rsidP="00005BE9">
      <w:pPr>
        <w:jc w:val="both"/>
        <w:rPr>
          <w:rFonts w:ascii="Arial" w:hAnsi="Arial"/>
        </w:rPr>
      </w:pPr>
    </w:p>
    <w:p w14:paraId="6ABAD29C" w14:textId="654A494B" w:rsidR="006201A7" w:rsidRDefault="006201A7" w:rsidP="00005BE9">
      <w:pPr>
        <w:jc w:val="both"/>
        <w:rPr>
          <w:rFonts w:ascii="Arial" w:hAnsi="Arial"/>
        </w:rPr>
      </w:pPr>
    </w:p>
    <w:p w14:paraId="7F3DD8BF" w14:textId="77777777" w:rsidR="00251CC8" w:rsidRDefault="00251CC8" w:rsidP="00005BE9">
      <w:pPr>
        <w:jc w:val="both"/>
        <w:rPr>
          <w:rFonts w:ascii="Arial" w:hAnsi="Arial"/>
        </w:rPr>
      </w:pPr>
    </w:p>
    <w:p w14:paraId="1C2EA1F6" w14:textId="77777777" w:rsidR="006201A7" w:rsidRDefault="006201A7" w:rsidP="00005BE9">
      <w:pPr>
        <w:jc w:val="both"/>
        <w:rPr>
          <w:rFonts w:ascii="Arial" w:hAnsi="Arial"/>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0"/>
      </w:tblGrid>
      <w:tr w:rsidR="00005BE9" w:rsidRPr="00005BE9" w14:paraId="0504DDC4" w14:textId="77777777" w:rsidTr="00005BE9">
        <w:trPr>
          <w:trHeight w:val="367"/>
        </w:trPr>
        <w:tc>
          <w:tcPr>
            <w:tcW w:w="9660" w:type="dxa"/>
            <w:shd w:val="clear" w:color="auto" w:fill="auto"/>
            <w:vAlign w:val="center"/>
          </w:tcPr>
          <w:p w14:paraId="44081470" w14:textId="77777777" w:rsidR="00005BE9" w:rsidRPr="00005BE9" w:rsidRDefault="00005BE9" w:rsidP="00005BE9">
            <w:pPr>
              <w:rPr>
                <w:rFonts w:ascii="Arial" w:eastAsia="Calibri" w:hAnsi="Arial" w:cs="Arial"/>
                <w:sz w:val="21"/>
                <w:szCs w:val="21"/>
                <w:lang w:val="en-US"/>
              </w:rPr>
            </w:pPr>
            <w:r w:rsidRPr="00005BE9">
              <w:rPr>
                <w:rFonts w:ascii="Arial" w:eastAsia="Calibri" w:hAnsi="Arial" w:cs="Arial"/>
                <w:sz w:val="21"/>
                <w:szCs w:val="21"/>
                <w:lang w:val="en-US"/>
              </w:rPr>
              <w:lastRenderedPageBreak/>
              <w:t>Forms and related documents</w:t>
            </w:r>
          </w:p>
        </w:tc>
      </w:tr>
    </w:tbl>
    <w:p w14:paraId="26BC49D9" w14:textId="77777777" w:rsidR="00005BE9" w:rsidRPr="00005BE9" w:rsidRDefault="00005BE9" w:rsidP="00005BE9">
      <w:pPr>
        <w:spacing w:after="200" w:line="276" w:lineRule="auto"/>
        <w:rPr>
          <w:rFonts w:ascii="Calibri" w:eastAsia="Calibri" w:hAnsi="Calibri"/>
          <w:sz w:val="22"/>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6970"/>
      </w:tblGrid>
      <w:tr w:rsidR="00005BE9" w:rsidRPr="00005BE9" w14:paraId="66F265BD" w14:textId="77777777" w:rsidTr="00005BE9">
        <w:trPr>
          <w:trHeight w:val="401"/>
        </w:trPr>
        <w:tc>
          <w:tcPr>
            <w:tcW w:w="2690" w:type="dxa"/>
            <w:shd w:val="clear" w:color="auto" w:fill="BFBFBF"/>
          </w:tcPr>
          <w:p w14:paraId="2069D2AA" w14:textId="77777777" w:rsidR="00005BE9" w:rsidRPr="00005BE9" w:rsidRDefault="00005BE9" w:rsidP="00005BE9">
            <w:pPr>
              <w:spacing w:after="200" w:line="276" w:lineRule="auto"/>
              <w:contextualSpacing/>
              <w:jc w:val="both"/>
              <w:rPr>
                <w:rFonts w:ascii="Arial" w:eastAsia="Calibri" w:hAnsi="Arial" w:cs="Arial"/>
              </w:rPr>
            </w:pPr>
            <w:r w:rsidRPr="00005BE9">
              <w:rPr>
                <w:rFonts w:ascii="Arial" w:eastAsia="Calibri" w:hAnsi="Arial" w:cs="Arial"/>
                <w:sz w:val="22"/>
                <w:szCs w:val="22"/>
              </w:rPr>
              <w:t>Document reference:</w:t>
            </w:r>
          </w:p>
        </w:tc>
        <w:tc>
          <w:tcPr>
            <w:tcW w:w="6970" w:type="dxa"/>
            <w:shd w:val="clear" w:color="auto" w:fill="BFBFBF"/>
          </w:tcPr>
          <w:p w14:paraId="16C38C84" w14:textId="77777777" w:rsidR="00005BE9" w:rsidRPr="00005BE9" w:rsidRDefault="00005BE9" w:rsidP="00005BE9">
            <w:pPr>
              <w:spacing w:after="200" w:line="276" w:lineRule="auto"/>
              <w:contextualSpacing/>
              <w:jc w:val="both"/>
              <w:rPr>
                <w:rFonts w:ascii="Arial" w:eastAsia="Calibri" w:hAnsi="Arial" w:cs="Arial"/>
              </w:rPr>
            </w:pPr>
            <w:r w:rsidRPr="00005BE9">
              <w:rPr>
                <w:rFonts w:ascii="Arial" w:eastAsia="Calibri" w:hAnsi="Arial" w:cs="Arial"/>
                <w:sz w:val="22"/>
                <w:szCs w:val="22"/>
              </w:rPr>
              <w:t>Document title:</w:t>
            </w:r>
          </w:p>
        </w:tc>
      </w:tr>
      <w:tr w:rsidR="00005BE9" w:rsidRPr="00005BE9" w14:paraId="5AD0B77A" w14:textId="77777777" w:rsidTr="00005BE9">
        <w:trPr>
          <w:trHeight w:val="401"/>
        </w:trPr>
        <w:tc>
          <w:tcPr>
            <w:tcW w:w="2690" w:type="dxa"/>
            <w:shd w:val="clear" w:color="auto" w:fill="auto"/>
          </w:tcPr>
          <w:p w14:paraId="7C35EFEE" w14:textId="77777777" w:rsidR="00005BE9" w:rsidRP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005BE9">
              <w:rPr>
                <w:rFonts w:ascii="Arial" w:eastAsia="Calibri" w:hAnsi="Arial" w:cs="Arial"/>
                <w:sz w:val="22"/>
                <w:szCs w:val="22"/>
              </w:rPr>
              <w:t>-FM-022</w:t>
            </w:r>
          </w:p>
        </w:tc>
        <w:tc>
          <w:tcPr>
            <w:tcW w:w="6970" w:type="dxa"/>
            <w:shd w:val="clear" w:color="auto" w:fill="auto"/>
          </w:tcPr>
          <w:p w14:paraId="3C42695C" w14:textId="77777777" w:rsidR="00005BE9" w:rsidRPr="00005BE9" w:rsidRDefault="00005BE9" w:rsidP="00005BE9">
            <w:pPr>
              <w:spacing w:after="200" w:line="276" w:lineRule="auto"/>
              <w:contextualSpacing/>
              <w:jc w:val="both"/>
              <w:rPr>
                <w:rFonts w:ascii="Arial" w:eastAsia="Calibri" w:hAnsi="Arial" w:cs="Arial"/>
              </w:rPr>
            </w:pPr>
            <w:r>
              <w:rPr>
                <w:rFonts w:ascii="Arial" w:eastAsia="Calibri" w:hAnsi="Arial" w:cs="Arial"/>
                <w:sz w:val="22"/>
                <w:szCs w:val="22"/>
              </w:rPr>
              <w:t>Trustee Nomination Form</w:t>
            </w:r>
          </w:p>
        </w:tc>
      </w:tr>
      <w:tr w:rsidR="00005BE9" w:rsidRPr="00005BE9" w14:paraId="09284F7E" w14:textId="77777777" w:rsidTr="00005BE9">
        <w:trPr>
          <w:trHeight w:val="401"/>
        </w:trPr>
        <w:tc>
          <w:tcPr>
            <w:tcW w:w="2690" w:type="dxa"/>
            <w:shd w:val="clear" w:color="auto" w:fill="auto"/>
          </w:tcPr>
          <w:p w14:paraId="141BA0FC" w14:textId="77777777" w:rsidR="00005BE9" w:rsidRP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005BE9">
              <w:rPr>
                <w:rFonts w:ascii="Arial" w:eastAsia="Calibri" w:hAnsi="Arial" w:cs="Arial"/>
                <w:sz w:val="22"/>
                <w:szCs w:val="22"/>
              </w:rPr>
              <w:t>-FM-023</w:t>
            </w:r>
          </w:p>
        </w:tc>
        <w:tc>
          <w:tcPr>
            <w:tcW w:w="6970" w:type="dxa"/>
            <w:shd w:val="clear" w:color="auto" w:fill="auto"/>
          </w:tcPr>
          <w:p w14:paraId="02FB98FA" w14:textId="77777777" w:rsidR="00005BE9" w:rsidRPr="00005BE9" w:rsidRDefault="00005BE9" w:rsidP="00005BE9">
            <w:pPr>
              <w:spacing w:after="200" w:line="276" w:lineRule="auto"/>
              <w:contextualSpacing/>
              <w:jc w:val="both"/>
              <w:rPr>
                <w:rFonts w:ascii="Arial" w:eastAsia="Calibri" w:hAnsi="Arial" w:cs="Arial"/>
              </w:rPr>
            </w:pPr>
            <w:r>
              <w:rPr>
                <w:rFonts w:ascii="Arial" w:eastAsia="Calibri" w:hAnsi="Arial" w:cs="Arial"/>
                <w:sz w:val="22"/>
                <w:szCs w:val="22"/>
              </w:rPr>
              <w:t>Chairperson Nomination Form</w:t>
            </w:r>
          </w:p>
        </w:tc>
      </w:tr>
      <w:tr w:rsidR="00005BE9" w:rsidRPr="00005BE9" w14:paraId="6D060079" w14:textId="77777777" w:rsidTr="00005BE9">
        <w:trPr>
          <w:trHeight w:val="401"/>
        </w:trPr>
        <w:tc>
          <w:tcPr>
            <w:tcW w:w="2690" w:type="dxa"/>
            <w:shd w:val="clear" w:color="auto" w:fill="auto"/>
          </w:tcPr>
          <w:p w14:paraId="6A7E4FBE" w14:textId="77777777" w:rsid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005BE9">
              <w:rPr>
                <w:rFonts w:ascii="Arial" w:eastAsia="Calibri" w:hAnsi="Arial" w:cs="Arial"/>
                <w:sz w:val="22"/>
                <w:szCs w:val="22"/>
              </w:rPr>
              <w:t>-FM-024</w:t>
            </w:r>
          </w:p>
        </w:tc>
        <w:tc>
          <w:tcPr>
            <w:tcW w:w="6970" w:type="dxa"/>
            <w:shd w:val="clear" w:color="auto" w:fill="auto"/>
          </w:tcPr>
          <w:p w14:paraId="0AC61AFD" w14:textId="77777777" w:rsidR="00005BE9" w:rsidRPr="00005BE9" w:rsidRDefault="00005BE9" w:rsidP="00005BE9">
            <w:pPr>
              <w:spacing w:after="200" w:line="276" w:lineRule="auto"/>
              <w:contextualSpacing/>
              <w:jc w:val="both"/>
              <w:rPr>
                <w:rFonts w:ascii="Arial" w:eastAsia="Calibri" w:hAnsi="Arial" w:cs="Arial"/>
              </w:rPr>
            </w:pPr>
            <w:r>
              <w:rPr>
                <w:rFonts w:ascii="Arial" w:eastAsia="Calibri" w:hAnsi="Arial" w:cs="Arial"/>
                <w:sz w:val="22"/>
                <w:szCs w:val="22"/>
              </w:rPr>
              <w:t>Treasurer Nomination Form</w:t>
            </w:r>
          </w:p>
        </w:tc>
      </w:tr>
      <w:tr w:rsidR="00005BE9" w:rsidRPr="00005BE9" w14:paraId="759A680D" w14:textId="77777777" w:rsidTr="00005BE9">
        <w:trPr>
          <w:trHeight w:val="401"/>
        </w:trPr>
        <w:tc>
          <w:tcPr>
            <w:tcW w:w="2690" w:type="dxa"/>
            <w:shd w:val="clear" w:color="auto" w:fill="auto"/>
          </w:tcPr>
          <w:p w14:paraId="1A4D1460" w14:textId="77777777" w:rsid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005BE9">
              <w:rPr>
                <w:rFonts w:ascii="Arial" w:eastAsia="Calibri" w:hAnsi="Arial" w:cs="Arial"/>
                <w:sz w:val="22"/>
                <w:szCs w:val="22"/>
              </w:rPr>
              <w:t>-FM-025</w:t>
            </w:r>
          </w:p>
        </w:tc>
        <w:tc>
          <w:tcPr>
            <w:tcW w:w="6970" w:type="dxa"/>
            <w:shd w:val="clear" w:color="auto" w:fill="auto"/>
          </w:tcPr>
          <w:p w14:paraId="1A136871" w14:textId="77777777" w:rsidR="00005BE9" w:rsidRPr="00005BE9" w:rsidRDefault="00005BE9" w:rsidP="00005BE9">
            <w:pPr>
              <w:spacing w:after="200" w:line="276" w:lineRule="auto"/>
              <w:contextualSpacing/>
              <w:jc w:val="both"/>
              <w:rPr>
                <w:rFonts w:ascii="Arial" w:eastAsia="Calibri" w:hAnsi="Arial" w:cs="Arial"/>
              </w:rPr>
            </w:pPr>
            <w:r>
              <w:rPr>
                <w:rFonts w:ascii="Arial" w:eastAsia="Calibri" w:hAnsi="Arial" w:cs="Arial"/>
                <w:sz w:val="22"/>
                <w:szCs w:val="22"/>
              </w:rPr>
              <w:t>Secretary Nomination Form</w:t>
            </w:r>
          </w:p>
        </w:tc>
      </w:tr>
      <w:tr w:rsidR="00005BE9" w:rsidRPr="00005BE9" w14:paraId="79DC516A" w14:textId="77777777" w:rsidTr="00005BE9">
        <w:trPr>
          <w:trHeight w:val="401"/>
        </w:trPr>
        <w:tc>
          <w:tcPr>
            <w:tcW w:w="2690" w:type="dxa"/>
            <w:shd w:val="clear" w:color="auto" w:fill="auto"/>
          </w:tcPr>
          <w:p w14:paraId="3F96B2FC" w14:textId="77777777" w:rsid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005BE9">
              <w:rPr>
                <w:rFonts w:ascii="Arial" w:eastAsia="Calibri" w:hAnsi="Arial" w:cs="Arial"/>
                <w:sz w:val="22"/>
                <w:szCs w:val="22"/>
              </w:rPr>
              <w:t>FM-026</w:t>
            </w:r>
          </w:p>
        </w:tc>
        <w:tc>
          <w:tcPr>
            <w:tcW w:w="6970" w:type="dxa"/>
            <w:shd w:val="clear" w:color="auto" w:fill="auto"/>
          </w:tcPr>
          <w:p w14:paraId="135D358E" w14:textId="77777777" w:rsidR="00005BE9" w:rsidRPr="00005BE9" w:rsidRDefault="00005BE9" w:rsidP="00005BE9">
            <w:pPr>
              <w:spacing w:after="200" w:line="276" w:lineRule="auto"/>
              <w:contextualSpacing/>
              <w:jc w:val="both"/>
              <w:rPr>
                <w:rFonts w:ascii="Arial" w:eastAsia="Calibri" w:hAnsi="Arial" w:cs="Arial"/>
              </w:rPr>
            </w:pPr>
            <w:r>
              <w:rPr>
                <w:rFonts w:ascii="Arial" w:eastAsia="Calibri" w:hAnsi="Arial" w:cs="Arial"/>
                <w:sz w:val="22"/>
                <w:szCs w:val="22"/>
              </w:rPr>
              <w:t>Board Review Form</w:t>
            </w:r>
          </w:p>
        </w:tc>
      </w:tr>
      <w:tr w:rsidR="00005BE9" w:rsidRPr="00005BE9" w14:paraId="338F1193" w14:textId="77777777" w:rsidTr="00005BE9">
        <w:trPr>
          <w:trHeight w:val="401"/>
        </w:trPr>
        <w:tc>
          <w:tcPr>
            <w:tcW w:w="2690" w:type="dxa"/>
            <w:shd w:val="clear" w:color="auto" w:fill="auto"/>
          </w:tcPr>
          <w:p w14:paraId="142C3EA1" w14:textId="77777777" w:rsid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005BE9">
              <w:rPr>
                <w:rFonts w:ascii="Arial" w:eastAsia="Calibri" w:hAnsi="Arial" w:cs="Arial"/>
                <w:sz w:val="22"/>
                <w:szCs w:val="22"/>
              </w:rPr>
              <w:t>-FM-027</w:t>
            </w:r>
          </w:p>
        </w:tc>
        <w:tc>
          <w:tcPr>
            <w:tcW w:w="6970" w:type="dxa"/>
            <w:shd w:val="clear" w:color="auto" w:fill="auto"/>
          </w:tcPr>
          <w:p w14:paraId="006B685B" w14:textId="77777777" w:rsidR="00005BE9" w:rsidRPr="00005BE9" w:rsidRDefault="00005BE9" w:rsidP="00005BE9">
            <w:pPr>
              <w:spacing w:after="200" w:line="276" w:lineRule="auto"/>
              <w:contextualSpacing/>
              <w:jc w:val="both"/>
              <w:rPr>
                <w:rFonts w:ascii="Arial" w:eastAsia="Calibri" w:hAnsi="Arial" w:cs="Arial"/>
              </w:rPr>
            </w:pPr>
            <w:r>
              <w:rPr>
                <w:rFonts w:ascii="Arial" w:eastAsia="Calibri" w:hAnsi="Arial" w:cs="Arial"/>
                <w:sz w:val="22"/>
                <w:szCs w:val="22"/>
              </w:rPr>
              <w:t>Trustee Induction Trustee Form</w:t>
            </w:r>
          </w:p>
        </w:tc>
      </w:tr>
      <w:tr w:rsidR="00005BE9" w:rsidRPr="00005BE9" w14:paraId="05E5E55A" w14:textId="77777777" w:rsidTr="00005BE9">
        <w:trPr>
          <w:trHeight w:val="401"/>
        </w:trPr>
        <w:tc>
          <w:tcPr>
            <w:tcW w:w="2690" w:type="dxa"/>
            <w:shd w:val="clear" w:color="auto" w:fill="auto"/>
          </w:tcPr>
          <w:p w14:paraId="12A1F5D2" w14:textId="77777777" w:rsid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D7486E">
              <w:rPr>
                <w:rFonts w:ascii="Arial" w:eastAsia="Calibri" w:hAnsi="Arial" w:cs="Arial"/>
                <w:sz w:val="22"/>
                <w:szCs w:val="22"/>
              </w:rPr>
              <w:t>-AGR-008</w:t>
            </w:r>
          </w:p>
        </w:tc>
        <w:tc>
          <w:tcPr>
            <w:tcW w:w="6970" w:type="dxa"/>
            <w:shd w:val="clear" w:color="auto" w:fill="auto"/>
          </w:tcPr>
          <w:p w14:paraId="6A6027DB" w14:textId="77777777" w:rsidR="00005BE9" w:rsidRDefault="00D7486E" w:rsidP="00005BE9">
            <w:pPr>
              <w:spacing w:after="200" w:line="276" w:lineRule="auto"/>
              <w:contextualSpacing/>
              <w:jc w:val="both"/>
              <w:rPr>
                <w:rFonts w:ascii="Arial" w:eastAsia="Calibri" w:hAnsi="Arial" w:cs="Arial"/>
              </w:rPr>
            </w:pPr>
            <w:r>
              <w:rPr>
                <w:rFonts w:ascii="Arial" w:eastAsia="Calibri" w:hAnsi="Arial" w:cs="Arial"/>
                <w:sz w:val="22"/>
                <w:szCs w:val="22"/>
              </w:rPr>
              <w:t>Trustee Declaration Agreement</w:t>
            </w:r>
          </w:p>
        </w:tc>
      </w:tr>
      <w:tr w:rsidR="00005BE9" w:rsidRPr="00005BE9" w14:paraId="0A57D0FE" w14:textId="77777777" w:rsidTr="00005BE9">
        <w:trPr>
          <w:trHeight w:val="401"/>
        </w:trPr>
        <w:tc>
          <w:tcPr>
            <w:tcW w:w="2690" w:type="dxa"/>
            <w:shd w:val="clear" w:color="auto" w:fill="auto"/>
          </w:tcPr>
          <w:p w14:paraId="5F9C4EF6" w14:textId="77777777" w:rsidR="00005BE9"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D7486E">
              <w:rPr>
                <w:rFonts w:ascii="Arial" w:eastAsia="Calibri" w:hAnsi="Arial" w:cs="Arial"/>
                <w:sz w:val="22"/>
                <w:szCs w:val="22"/>
              </w:rPr>
              <w:t>-AGR-009</w:t>
            </w:r>
          </w:p>
        </w:tc>
        <w:tc>
          <w:tcPr>
            <w:tcW w:w="6970" w:type="dxa"/>
            <w:shd w:val="clear" w:color="auto" w:fill="auto"/>
          </w:tcPr>
          <w:p w14:paraId="0A8E2616" w14:textId="77777777" w:rsidR="00005BE9" w:rsidRDefault="00D7486E" w:rsidP="00005BE9">
            <w:pPr>
              <w:spacing w:after="200" w:line="276" w:lineRule="auto"/>
              <w:contextualSpacing/>
              <w:jc w:val="both"/>
              <w:rPr>
                <w:rFonts w:ascii="Arial" w:eastAsia="Calibri" w:hAnsi="Arial" w:cs="Arial"/>
              </w:rPr>
            </w:pPr>
            <w:r>
              <w:rPr>
                <w:rFonts w:ascii="Arial" w:eastAsia="Calibri" w:hAnsi="Arial" w:cs="Arial"/>
                <w:sz w:val="22"/>
                <w:szCs w:val="22"/>
              </w:rPr>
              <w:t xml:space="preserve">Trustee Pledge </w:t>
            </w:r>
            <w:r w:rsidR="000F323D">
              <w:rPr>
                <w:rFonts w:ascii="Arial" w:eastAsia="Calibri" w:hAnsi="Arial" w:cs="Arial"/>
                <w:sz w:val="22"/>
                <w:szCs w:val="22"/>
              </w:rPr>
              <w:t>Agreement</w:t>
            </w:r>
          </w:p>
        </w:tc>
      </w:tr>
      <w:tr w:rsidR="004F4696" w:rsidRPr="00005BE9" w14:paraId="3754B87A" w14:textId="77777777" w:rsidTr="00005BE9">
        <w:trPr>
          <w:trHeight w:val="401"/>
        </w:trPr>
        <w:tc>
          <w:tcPr>
            <w:tcW w:w="2690" w:type="dxa"/>
            <w:shd w:val="clear" w:color="auto" w:fill="auto"/>
          </w:tcPr>
          <w:p w14:paraId="65F9602F" w14:textId="77777777" w:rsidR="004F4696"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431EBE">
              <w:rPr>
                <w:rFonts w:ascii="Arial" w:eastAsia="Calibri" w:hAnsi="Arial" w:cs="Arial"/>
                <w:sz w:val="22"/>
                <w:szCs w:val="22"/>
              </w:rPr>
              <w:t>-CP-005</w:t>
            </w:r>
          </w:p>
        </w:tc>
        <w:tc>
          <w:tcPr>
            <w:tcW w:w="6970" w:type="dxa"/>
            <w:shd w:val="clear" w:color="auto" w:fill="auto"/>
          </w:tcPr>
          <w:p w14:paraId="2AEBE8F5" w14:textId="77777777" w:rsidR="004F4696" w:rsidRDefault="004F4696" w:rsidP="00005BE9">
            <w:pPr>
              <w:spacing w:after="200" w:line="276" w:lineRule="auto"/>
              <w:contextualSpacing/>
              <w:jc w:val="both"/>
              <w:rPr>
                <w:rFonts w:ascii="Arial" w:eastAsia="Calibri" w:hAnsi="Arial" w:cs="Arial"/>
              </w:rPr>
            </w:pPr>
            <w:r>
              <w:rPr>
                <w:rFonts w:ascii="Arial" w:eastAsia="Calibri" w:hAnsi="Arial" w:cs="Arial"/>
                <w:sz w:val="22"/>
                <w:szCs w:val="22"/>
              </w:rPr>
              <w:t>Pay and Remuneration Policy</w:t>
            </w:r>
          </w:p>
        </w:tc>
      </w:tr>
      <w:tr w:rsidR="004F4696" w:rsidRPr="00005BE9" w14:paraId="7D7EE038" w14:textId="77777777" w:rsidTr="00005BE9">
        <w:trPr>
          <w:trHeight w:val="401"/>
        </w:trPr>
        <w:tc>
          <w:tcPr>
            <w:tcW w:w="2690" w:type="dxa"/>
            <w:shd w:val="clear" w:color="auto" w:fill="auto"/>
          </w:tcPr>
          <w:p w14:paraId="4835E002" w14:textId="77777777" w:rsidR="004F4696" w:rsidRDefault="0069149A" w:rsidP="00005BE9">
            <w:pPr>
              <w:spacing w:after="200" w:line="276" w:lineRule="auto"/>
              <w:contextualSpacing/>
              <w:jc w:val="both"/>
              <w:rPr>
                <w:rFonts w:ascii="Arial" w:eastAsia="Calibri" w:hAnsi="Arial" w:cs="Arial"/>
              </w:rPr>
            </w:pPr>
            <w:r>
              <w:rPr>
                <w:rFonts w:ascii="Arial" w:eastAsia="Calibri" w:hAnsi="Arial" w:cs="Arial"/>
                <w:sz w:val="22"/>
                <w:szCs w:val="22"/>
              </w:rPr>
              <w:t>PODS</w:t>
            </w:r>
            <w:r w:rsidR="00431EBE">
              <w:rPr>
                <w:rFonts w:ascii="Arial" w:eastAsia="Calibri" w:hAnsi="Arial" w:cs="Arial"/>
                <w:sz w:val="22"/>
                <w:szCs w:val="22"/>
              </w:rPr>
              <w:t>-CP-006</w:t>
            </w:r>
          </w:p>
        </w:tc>
        <w:tc>
          <w:tcPr>
            <w:tcW w:w="6970" w:type="dxa"/>
            <w:shd w:val="clear" w:color="auto" w:fill="auto"/>
          </w:tcPr>
          <w:p w14:paraId="55DF95B3" w14:textId="77777777" w:rsidR="004F4696" w:rsidRDefault="004F4696" w:rsidP="00005BE9">
            <w:pPr>
              <w:spacing w:after="200" w:line="276" w:lineRule="auto"/>
              <w:contextualSpacing/>
              <w:jc w:val="both"/>
              <w:rPr>
                <w:rFonts w:ascii="Arial" w:eastAsia="Calibri" w:hAnsi="Arial" w:cs="Arial"/>
              </w:rPr>
            </w:pPr>
            <w:r>
              <w:rPr>
                <w:rFonts w:ascii="Arial" w:eastAsia="Calibri" w:hAnsi="Arial" w:cs="Arial"/>
                <w:sz w:val="22"/>
                <w:szCs w:val="22"/>
              </w:rPr>
              <w:t>Expenses Policy</w:t>
            </w:r>
          </w:p>
        </w:tc>
      </w:tr>
    </w:tbl>
    <w:p w14:paraId="076CCFA4" w14:textId="77777777" w:rsidR="00005BE9" w:rsidRDefault="002A2922" w:rsidP="002A2922">
      <w:pPr>
        <w:pStyle w:val="Header"/>
        <w:tabs>
          <w:tab w:val="clear" w:pos="4153"/>
          <w:tab w:val="clear" w:pos="8306"/>
        </w:tabs>
        <w:spacing w:line="240" w:lineRule="atLeast"/>
        <w:rPr>
          <w:rFonts w:ascii="Arial" w:hAnsi="Arial"/>
          <w:color w:val="FF0000"/>
        </w:rPr>
      </w:pPr>
      <w:r w:rsidRPr="00073A05">
        <w:rPr>
          <w:rFonts w:ascii="Arial" w:hAnsi="Arial"/>
          <w:color w:val="FF0000"/>
        </w:rPr>
        <w:t xml:space="preserve">   </w:t>
      </w:r>
    </w:p>
    <w:p w14:paraId="1882527D" w14:textId="77777777" w:rsidR="00005BE9" w:rsidRDefault="00005BE9" w:rsidP="002A2922">
      <w:pPr>
        <w:pStyle w:val="Header"/>
        <w:tabs>
          <w:tab w:val="clear" w:pos="4153"/>
          <w:tab w:val="clear" w:pos="8306"/>
        </w:tabs>
        <w:spacing w:line="240" w:lineRule="atLeast"/>
        <w:rPr>
          <w:rFonts w:ascii="Arial" w:hAnsi="Arial"/>
          <w:color w:val="FF0000"/>
        </w:rPr>
      </w:pPr>
    </w:p>
    <w:p w14:paraId="5AA33A62" w14:textId="77777777" w:rsidR="002A2922" w:rsidRPr="00073A05" w:rsidRDefault="002A2922" w:rsidP="002A2922">
      <w:pPr>
        <w:pStyle w:val="Header"/>
        <w:tabs>
          <w:tab w:val="clear" w:pos="4153"/>
          <w:tab w:val="clear" w:pos="8306"/>
        </w:tabs>
        <w:spacing w:line="240" w:lineRule="atLeast"/>
        <w:rPr>
          <w:rFonts w:ascii="Arial" w:hAnsi="Arial"/>
          <w:color w:val="FF0000"/>
        </w:rPr>
      </w:pPr>
      <w:r w:rsidRPr="00073A05">
        <w:rPr>
          <w:rFonts w:ascii="Arial" w:hAnsi="Arial"/>
          <w:color w:val="FF0000"/>
        </w:rPr>
        <w:t xml:space="preserve">                                   </w:t>
      </w:r>
    </w:p>
    <w:tbl>
      <w:tblPr>
        <w:tblW w:w="97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3"/>
      </w:tblGrid>
      <w:tr w:rsidR="00EE7BC9" w:rsidRPr="00895661" w14:paraId="7ED913EA" w14:textId="77777777" w:rsidTr="00005BE9">
        <w:trPr>
          <w:trHeight w:val="441"/>
        </w:trPr>
        <w:tc>
          <w:tcPr>
            <w:tcW w:w="9713" w:type="dxa"/>
            <w:shd w:val="clear" w:color="auto" w:fill="auto"/>
            <w:vAlign w:val="center"/>
          </w:tcPr>
          <w:p w14:paraId="4303AB8D" w14:textId="77777777" w:rsidR="00EE7BC9" w:rsidRPr="00895661" w:rsidRDefault="00EE7BC9" w:rsidP="008A08CC">
            <w:pPr>
              <w:pStyle w:val="NoSpacing"/>
              <w:rPr>
                <w:rFonts w:ascii="Arial" w:hAnsi="Arial" w:cs="Arial"/>
                <w:sz w:val="21"/>
                <w:szCs w:val="21"/>
                <w:lang w:val="en-US"/>
              </w:rPr>
            </w:pPr>
            <w:bookmarkStart w:id="5" w:name="_Toc440384114"/>
            <w:r w:rsidRPr="00895661">
              <w:rPr>
                <w:rFonts w:ascii="Arial" w:hAnsi="Arial" w:cs="Arial"/>
                <w:sz w:val="21"/>
                <w:szCs w:val="21"/>
                <w:lang w:val="en-US"/>
              </w:rPr>
              <w:t>Revision Record</w:t>
            </w:r>
          </w:p>
        </w:tc>
      </w:tr>
    </w:tbl>
    <w:p w14:paraId="68DDF416" w14:textId="77777777" w:rsidR="00EE7BC9" w:rsidRPr="00895661" w:rsidRDefault="00EE7BC9" w:rsidP="00EE7BC9">
      <w:pPr>
        <w:pStyle w:val="NoSpacing"/>
        <w:rPr>
          <w:rFonts w:ascii="Arial" w:hAnsi="Arial" w:cs="Arial"/>
          <w:sz w:val="21"/>
          <w:szCs w:val="21"/>
        </w:rPr>
      </w:pPr>
    </w:p>
    <w:p w14:paraId="25E9E867" w14:textId="77777777" w:rsidR="00EE7BC9" w:rsidRDefault="00EE7BC9" w:rsidP="00EE7BC9">
      <w:pPr>
        <w:pStyle w:val="NoSpacing"/>
        <w:rPr>
          <w:rFonts w:ascii="Arial" w:hAnsi="Arial" w:cs="Arial"/>
          <w:sz w:val="21"/>
          <w:szCs w:val="21"/>
        </w:rPr>
      </w:pPr>
    </w:p>
    <w:tbl>
      <w:tblPr>
        <w:tblStyle w:val="TableGrid"/>
        <w:tblW w:w="0" w:type="auto"/>
        <w:tblInd w:w="108" w:type="dxa"/>
        <w:tblLook w:val="04A0" w:firstRow="1" w:lastRow="0" w:firstColumn="1" w:lastColumn="0" w:noHBand="0" w:noVBand="1"/>
      </w:tblPr>
      <w:tblGrid>
        <w:gridCol w:w="1918"/>
        <w:gridCol w:w="3781"/>
        <w:gridCol w:w="1966"/>
        <w:gridCol w:w="1855"/>
      </w:tblGrid>
      <w:tr w:rsidR="00EE7BC9" w:rsidRPr="00895661" w14:paraId="4DC4DD06" w14:textId="77777777" w:rsidTr="00890364">
        <w:trPr>
          <w:trHeight w:val="260"/>
        </w:trPr>
        <w:tc>
          <w:tcPr>
            <w:tcW w:w="1918" w:type="dxa"/>
            <w:shd w:val="clear" w:color="auto" w:fill="D9D9D9" w:themeFill="background1" w:themeFillShade="D9"/>
          </w:tcPr>
          <w:p w14:paraId="19858D4A" w14:textId="77777777" w:rsidR="00EE7BC9" w:rsidRPr="00895661" w:rsidRDefault="00EE7BC9" w:rsidP="008A08CC">
            <w:pPr>
              <w:pStyle w:val="NoSpacing"/>
              <w:spacing w:line="276" w:lineRule="auto"/>
              <w:rPr>
                <w:rFonts w:ascii="Arial" w:hAnsi="Arial" w:cs="Arial"/>
                <w:sz w:val="21"/>
                <w:szCs w:val="21"/>
              </w:rPr>
            </w:pPr>
            <w:r w:rsidRPr="00895661">
              <w:rPr>
                <w:rFonts w:ascii="Arial" w:hAnsi="Arial" w:cs="Arial"/>
                <w:sz w:val="21"/>
                <w:szCs w:val="21"/>
              </w:rPr>
              <w:t>Revision Number</w:t>
            </w:r>
          </w:p>
        </w:tc>
        <w:tc>
          <w:tcPr>
            <w:tcW w:w="3781" w:type="dxa"/>
            <w:shd w:val="clear" w:color="auto" w:fill="D9D9D9" w:themeFill="background1" w:themeFillShade="D9"/>
          </w:tcPr>
          <w:p w14:paraId="338A0981" w14:textId="77777777" w:rsidR="00EE7BC9" w:rsidRPr="00895661" w:rsidRDefault="00EE7BC9" w:rsidP="008A08CC">
            <w:pPr>
              <w:pStyle w:val="NoSpacing"/>
              <w:spacing w:line="276" w:lineRule="auto"/>
              <w:rPr>
                <w:rFonts w:ascii="Arial" w:hAnsi="Arial" w:cs="Arial"/>
                <w:sz w:val="21"/>
                <w:szCs w:val="21"/>
              </w:rPr>
            </w:pPr>
            <w:r w:rsidRPr="00895661">
              <w:rPr>
                <w:rFonts w:ascii="Arial" w:hAnsi="Arial" w:cs="Arial"/>
                <w:sz w:val="21"/>
                <w:szCs w:val="21"/>
              </w:rPr>
              <w:t>Description of Change</w:t>
            </w:r>
          </w:p>
        </w:tc>
        <w:tc>
          <w:tcPr>
            <w:tcW w:w="1966" w:type="dxa"/>
            <w:shd w:val="clear" w:color="auto" w:fill="D9D9D9" w:themeFill="background1" w:themeFillShade="D9"/>
          </w:tcPr>
          <w:p w14:paraId="519B677D" w14:textId="77777777" w:rsidR="00EE7BC9" w:rsidRPr="00895661" w:rsidRDefault="00EE7BC9" w:rsidP="008A08CC">
            <w:pPr>
              <w:pStyle w:val="NoSpacing"/>
              <w:spacing w:line="276" w:lineRule="auto"/>
              <w:rPr>
                <w:rFonts w:ascii="Arial" w:hAnsi="Arial" w:cs="Arial"/>
                <w:sz w:val="21"/>
                <w:szCs w:val="21"/>
              </w:rPr>
            </w:pPr>
            <w:r>
              <w:rPr>
                <w:rFonts w:ascii="Arial" w:hAnsi="Arial" w:cs="Arial"/>
                <w:sz w:val="21"/>
                <w:szCs w:val="21"/>
              </w:rPr>
              <w:t>Person Editing</w:t>
            </w:r>
          </w:p>
        </w:tc>
        <w:tc>
          <w:tcPr>
            <w:tcW w:w="1855" w:type="dxa"/>
            <w:shd w:val="clear" w:color="auto" w:fill="D9D9D9" w:themeFill="background1" w:themeFillShade="D9"/>
          </w:tcPr>
          <w:p w14:paraId="51DE0724" w14:textId="77777777" w:rsidR="00EE7BC9" w:rsidRPr="00895661" w:rsidRDefault="00EE7BC9" w:rsidP="008A08CC">
            <w:pPr>
              <w:pStyle w:val="NoSpacing"/>
              <w:spacing w:line="276" w:lineRule="auto"/>
              <w:rPr>
                <w:rFonts w:ascii="Arial" w:hAnsi="Arial" w:cs="Arial"/>
                <w:sz w:val="21"/>
                <w:szCs w:val="21"/>
              </w:rPr>
            </w:pPr>
            <w:r w:rsidRPr="00895661">
              <w:rPr>
                <w:rFonts w:ascii="Arial" w:hAnsi="Arial" w:cs="Arial"/>
                <w:sz w:val="21"/>
                <w:szCs w:val="21"/>
              </w:rPr>
              <w:t>Date</w:t>
            </w:r>
          </w:p>
        </w:tc>
      </w:tr>
      <w:tr w:rsidR="00EE7BC9" w:rsidRPr="00895661" w14:paraId="16AFD36D" w14:textId="77777777" w:rsidTr="00890364">
        <w:trPr>
          <w:trHeight w:val="1280"/>
        </w:trPr>
        <w:tc>
          <w:tcPr>
            <w:tcW w:w="1918" w:type="dxa"/>
          </w:tcPr>
          <w:p w14:paraId="43E20F81" w14:textId="77777777" w:rsidR="00EE7BC9" w:rsidRPr="00895661" w:rsidRDefault="00EE7BC9" w:rsidP="008A08CC">
            <w:pPr>
              <w:pStyle w:val="NoSpacing"/>
              <w:spacing w:line="276" w:lineRule="auto"/>
              <w:rPr>
                <w:rFonts w:ascii="Arial" w:hAnsi="Arial" w:cs="Arial"/>
                <w:sz w:val="21"/>
                <w:szCs w:val="21"/>
              </w:rPr>
            </w:pPr>
            <w:r>
              <w:rPr>
                <w:rFonts w:ascii="Arial" w:hAnsi="Arial" w:cs="Arial"/>
                <w:sz w:val="21"/>
                <w:szCs w:val="21"/>
              </w:rPr>
              <w:t>1</w:t>
            </w:r>
          </w:p>
          <w:p w14:paraId="5279A8E5" w14:textId="6660A90B" w:rsidR="00EE7BC9" w:rsidRPr="00895661" w:rsidRDefault="00DF6519" w:rsidP="008A08CC">
            <w:pPr>
              <w:pStyle w:val="NoSpacing"/>
              <w:spacing w:line="276" w:lineRule="auto"/>
              <w:rPr>
                <w:rFonts w:ascii="Arial" w:hAnsi="Arial" w:cs="Arial"/>
                <w:sz w:val="21"/>
                <w:szCs w:val="21"/>
              </w:rPr>
            </w:pPr>
            <w:r>
              <w:rPr>
                <w:rFonts w:ascii="Arial" w:hAnsi="Arial" w:cs="Arial"/>
                <w:sz w:val="21"/>
                <w:szCs w:val="21"/>
              </w:rPr>
              <w:t>1.1</w:t>
            </w:r>
          </w:p>
          <w:p w14:paraId="1000B1AA" w14:textId="77777777" w:rsidR="001123B8" w:rsidRDefault="24C6C4B5" w:rsidP="008A08CC">
            <w:pPr>
              <w:pStyle w:val="NoSpacing"/>
              <w:spacing w:line="276" w:lineRule="auto"/>
              <w:rPr>
                <w:rFonts w:ascii="Arial" w:hAnsi="Arial" w:cs="Arial"/>
                <w:sz w:val="21"/>
                <w:szCs w:val="21"/>
              </w:rPr>
            </w:pPr>
            <w:r w:rsidRPr="33074663">
              <w:rPr>
                <w:rFonts w:ascii="Arial" w:hAnsi="Arial" w:cs="Arial"/>
                <w:sz w:val="21"/>
                <w:szCs w:val="21"/>
              </w:rPr>
              <w:t>1.2</w:t>
            </w:r>
          </w:p>
          <w:p w14:paraId="20513BA6" w14:textId="588EC721" w:rsidR="00D548BB" w:rsidRPr="00895661" w:rsidRDefault="00D548BB" w:rsidP="008A08CC">
            <w:pPr>
              <w:pStyle w:val="NoSpacing"/>
              <w:spacing w:line="276" w:lineRule="auto"/>
              <w:rPr>
                <w:rFonts w:ascii="Arial" w:hAnsi="Arial" w:cs="Arial"/>
                <w:sz w:val="21"/>
                <w:szCs w:val="21"/>
              </w:rPr>
            </w:pPr>
            <w:r>
              <w:rPr>
                <w:rFonts w:ascii="Arial" w:hAnsi="Arial" w:cs="Arial"/>
                <w:sz w:val="21"/>
                <w:szCs w:val="21"/>
              </w:rPr>
              <w:t>1.</w:t>
            </w:r>
            <w:r w:rsidR="004366C9">
              <w:rPr>
                <w:rFonts w:ascii="Arial" w:hAnsi="Arial" w:cs="Arial"/>
                <w:sz w:val="21"/>
                <w:szCs w:val="21"/>
              </w:rPr>
              <w:t>3</w:t>
            </w:r>
          </w:p>
        </w:tc>
        <w:tc>
          <w:tcPr>
            <w:tcW w:w="3781" w:type="dxa"/>
          </w:tcPr>
          <w:p w14:paraId="6C67B23D" w14:textId="77777777" w:rsidR="00EE7BC9" w:rsidRDefault="00005BE9" w:rsidP="008A08CC">
            <w:pPr>
              <w:pStyle w:val="NoSpacing"/>
              <w:spacing w:line="276" w:lineRule="auto"/>
              <w:rPr>
                <w:rFonts w:ascii="Arial" w:hAnsi="Arial" w:cs="Arial"/>
                <w:sz w:val="21"/>
                <w:szCs w:val="21"/>
              </w:rPr>
            </w:pPr>
            <w:r>
              <w:rPr>
                <w:rFonts w:ascii="Arial" w:hAnsi="Arial" w:cs="Arial"/>
                <w:sz w:val="21"/>
                <w:szCs w:val="21"/>
              </w:rPr>
              <w:t>New Document</w:t>
            </w:r>
          </w:p>
          <w:p w14:paraId="29D48716" w14:textId="15D208ED" w:rsidR="00DF6519" w:rsidRPr="00895661" w:rsidRDefault="213BE4AA" w:rsidP="33074663">
            <w:pPr>
              <w:pStyle w:val="NoSpacing"/>
              <w:spacing w:line="276" w:lineRule="auto"/>
              <w:rPr>
                <w:rFonts w:ascii="Arial" w:hAnsi="Arial" w:cs="Arial"/>
                <w:sz w:val="21"/>
                <w:szCs w:val="21"/>
              </w:rPr>
            </w:pPr>
            <w:r w:rsidRPr="33074663">
              <w:rPr>
                <w:rFonts w:ascii="Arial" w:hAnsi="Arial" w:cs="Arial"/>
                <w:sz w:val="21"/>
                <w:szCs w:val="21"/>
              </w:rPr>
              <w:t>Completion</w:t>
            </w:r>
          </w:p>
          <w:p w14:paraId="60E31073" w14:textId="77777777" w:rsidR="00DF6519" w:rsidRDefault="4180B40B" w:rsidP="008A08CC">
            <w:pPr>
              <w:pStyle w:val="NoSpacing"/>
              <w:spacing w:line="276" w:lineRule="auto"/>
              <w:rPr>
                <w:rFonts w:ascii="Arial" w:hAnsi="Arial" w:cs="Arial"/>
                <w:sz w:val="21"/>
                <w:szCs w:val="21"/>
              </w:rPr>
            </w:pPr>
            <w:r w:rsidRPr="33074663">
              <w:rPr>
                <w:rFonts w:ascii="Arial" w:hAnsi="Arial" w:cs="Arial"/>
                <w:sz w:val="21"/>
                <w:szCs w:val="21"/>
              </w:rPr>
              <w:t>Logo change</w:t>
            </w:r>
          </w:p>
          <w:p w14:paraId="6CDC1794" w14:textId="0D809CE6" w:rsidR="00D548BB" w:rsidRPr="00895661" w:rsidRDefault="00D548BB" w:rsidP="008A08CC">
            <w:pPr>
              <w:pStyle w:val="NoSpacing"/>
              <w:spacing w:line="276" w:lineRule="auto"/>
              <w:rPr>
                <w:rFonts w:ascii="Arial" w:hAnsi="Arial" w:cs="Arial"/>
                <w:sz w:val="21"/>
                <w:szCs w:val="21"/>
              </w:rPr>
            </w:pPr>
            <w:r>
              <w:rPr>
                <w:rFonts w:ascii="Arial" w:hAnsi="Arial" w:cs="Arial"/>
                <w:sz w:val="21"/>
                <w:szCs w:val="21"/>
              </w:rPr>
              <w:t>Staff</w:t>
            </w:r>
            <w:r w:rsidR="00890364">
              <w:rPr>
                <w:rFonts w:ascii="Arial" w:hAnsi="Arial" w:cs="Arial"/>
                <w:sz w:val="21"/>
                <w:szCs w:val="21"/>
              </w:rPr>
              <w:t>/Trustee</w:t>
            </w:r>
            <w:r>
              <w:rPr>
                <w:rFonts w:ascii="Arial" w:hAnsi="Arial" w:cs="Arial"/>
                <w:sz w:val="21"/>
                <w:szCs w:val="21"/>
              </w:rPr>
              <w:t xml:space="preserve"> update</w:t>
            </w:r>
            <w:r w:rsidR="004366C9">
              <w:rPr>
                <w:rFonts w:ascii="Arial" w:hAnsi="Arial" w:cs="Arial"/>
                <w:sz w:val="21"/>
                <w:szCs w:val="21"/>
              </w:rPr>
              <w:t xml:space="preserve"> and logo change</w:t>
            </w:r>
          </w:p>
        </w:tc>
        <w:tc>
          <w:tcPr>
            <w:tcW w:w="1966" w:type="dxa"/>
          </w:tcPr>
          <w:p w14:paraId="6884ACF3" w14:textId="77777777" w:rsidR="00EE7BC9" w:rsidRDefault="0069149A" w:rsidP="0069149A">
            <w:pPr>
              <w:pStyle w:val="NoSpacing"/>
              <w:spacing w:line="276" w:lineRule="auto"/>
              <w:rPr>
                <w:rFonts w:ascii="Arial" w:hAnsi="Arial" w:cs="Arial"/>
                <w:sz w:val="21"/>
                <w:szCs w:val="21"/>
              </w:rPr>
            </w:pPr>
            <w:r w:rsidRPr="0069149A">
              <w:rPr>
                <w:rFonts w:ascii="Arial" w:hAnsi="Arial" w:cs="Arial"/>
                <w:sz w:val="21"/>
                <w:szCs w:val="21"/>
              </w:rPr>
              <w:t>Liz Bickford-Smith</w:t>
            </w:r>
          </w:p>
          <w:p w14:paraId="620ACA4B" w14:textId="6D27BF30" w:rsidR="00DF6519" w:rsidRPr="0069149A" w:rsidRDefault="213BE4AA" w:rsidP="33074663">
            <w:pPr>
              <w:pStyle w:val="NoSpacing"/>
              <w:spacing w:line="276" w:lineRule="auto"/>
              <w:rPr>
                <w:rFonts w:ascii="Arial" w:hAnsi="Arial" w:cs="Arial"/>
                <w:sz w:val="21"/>
                <w:szCs w:val="21"/>
              </w:rPr>
            </w:pPr>
            <w:r w:rsidRPr="33074663">
              <w:rPr>
                <w:rFonts w:ascii="Arial" w:hAnsi="Arial" w:cs="Arial"/>
                <w:sz w:val="21"/>
                <w:szCs w:val="21"/>
              </w:rPr>
              <w:t>Elaine Pearce</w:t>
            </w:r>
          </w:p>
          <w:p w14:paraId="3E3B5634" w14:textId="77777777" w:rsidR="00DF6519" w:rsidRDefault="4DF23FC4" w:rsidP="0069149A">
            <w:pPr>
              <w:pStyle w:val="NoSpacing"/>
              <w:spacing w:line="276" w:lineRule="auto"/>
              <w:rPr>
                <w:rFonts w:ascii="Arial" w:hAnsi="Arial" w:cs="Arial"/>
                <w:sz w:val="21"/>
                <w:szCs w:val="21"/>
              </w:rPr>
            </w:pPr>
            <w:r w:rsidRPr="33074663">
              <w:rPr>
                <w:rFonts w:ascii="Arial" w:hAnsi="Arial" w:cs="Arial"/>
                <w:sz w:val="21"/>
                <w:szCs w:val="21"/>
              </w:rPr>
              <w:t>L Browne-Quinn</w:t>
            </w:r>
          </w:p>
          <w:p w14:paraId="4D67EFBD" w14:textId="27BFEE07" w:rsidR="000F0926" w:rsidRPr="0069149A" w:rsidRDefault="000F0926" w:rsidP="0069149A">
            <w:pPr>
              <w:pStyle w:val="NoSpacing"/>
              <w:spacing w:line="276" w:lineRule="auto"/>
              <w:rPr>
                <w:rFonts w:ascii="Arial" w:hAnsi="Arial" w:cs="Arial"/>
                <w:sz w:val="21"/>
                <w:szCs w:val="21"/>
              </w:rPr>
            </w:pPr>
            <w:r>
              <w:rPr>
                <w:rFonts w:ascii="Arial" w:hAnsi="Arial" w:cs="Arial"/>
                <w:sz w:val="21"/>
                <w:szCs w:val="21"/>
              </w:rPr>
              <w:t>Elaine Pearce</w:t>
            </w:r>
          </w:p>
        </w:tc>
        <w:tc>
          <w:tcPr>
            <w:tcW w:w="1855" w:type="dxa"/>
          </w:tcPr>
          <w:p w14:paraId="26515647" w14:textId="17901479" w:rsidR="00DF6519" w:rsidRPr="00895661" w:rsidRDefault="213BE4AA" w:rsidP="33074663">
            <w:pPr>
              <w:pStyle w:val="NoSpacing"/>
              <w:spacing w:line="276" w:lineRule="auto"/>
              <w:rPr>
                <w:rFonts w:ascii="Arial" w:hAnsi="Arial" w:cs="Arial"/>
                <w:sz w:val="21"/>
                <w:szCs w:val="21"/>
              </w:rPr>
            </w:pPr>
            <w:r w:rsidRPr="33074663">
              <w:rPr>
                <w:rFonts w:ascii="Arial" w:hAnsi="Arial" w:cs="Arial"/>
                <w:sz w:val="21"/>
                <w:szCs w:val="21"/>
              </w:rPr>
              <w:t>11/11/2019</w:t>
            </w:r>
          </w:p>
          <w:p w14:paraId="74E2C4C0" w14:textId="77777777" w:rsidR="00DF6519" w:rsidRDefault="5ACBDFA9" w:rsidP="008A08CC">
            <w:pPr>
              <w:pStyle w:val="NoSpacing"/>
              <w:spacing w:line="276" w:lineRule="auto"/>
              <w:rPr>
                <w:rFonts w:ascii="Arial" w:hAnsi="Arial" w:cs="Arial"/>
                <w:sz w:val="21"/>
                <w:szCs w:val="21"/>
              </w:rPr>
            </w:pPr>
            <w:r w:rsidRPr="33074663">
              <w:rPr>
                <w:rFonts w:ascii="Arial" w:hAnsi="Arial" w:cs="Arial"/>
                <w:sz w:val="21"/>
                <w:szCs w:val="21"/>
              </w:rPr>
              <w:t>21/09/2022</w:t>
            </w:r>
          </w:p>
          <w:p w14:paraId="2BA4C897" w14:textId="77777777" w:rsidR="000F0926" w:rsidRDefault="000F0926" w:rsidP="008A08CC">
            <w:pPr>
              <w:pStyle w:val="NoSpacing"/>
              <w:spacing w:line="276" w:lineRule="auto"/>
              <w:rPr>
                <w:rFonts w:ascii="Arial" w:hAnsi="Arial" w:cs="Arial"/>
                <w:sz w:val="21"/>
                <w:szCs w:val="21"/>
              </w:rPr>
            </w:pPr>
            <w:r>
              <w:rPr>
                <w:rFonts w:ascii="Arial" w:hAnsi="Arial" w:cs="Arial"/>
                <w:sz w:val="21"/>
                <w:szCs w:val="21"/>
              </w:rPr>
              <w:t>02/11/2022</w:t>
            </w:r>
          </w:p>
          <w:p w14:paraId="68F83FAE" w14:textId="47527E5D" w:rsidR="004366C9" w:rsidRPr="00895661" w:rsidRDefault="004366C9" w:rsidP="008A08CC">
            <w:pPr>
              <w:pStyle w:val="NoSpacing"/>
              <w:spacing w:line="276" w:lineRule="auto"/>
              <w:rPr>
                <w:rFonts w:ascii="Arial" w:hAnsi="Arial" w:cs="Arial"/>
                <w:sz w:val="21"/>
                <w:szCs w:val="21"/>
              </w:rPr>
            </w:pPr>
            <w:r>
              <w:rPr>
                <w:rFonts w:ascii="Arial" w:hAnsi="Arial" w:cs="Arial"/>
                <w:sz w:val="21"/>
                <w:szCs w:val="21"/>
              </w:rPr>
              <w:t>01/10/2024</w:t>
            </w:r>
          </w:p>
        </w:tc>
      </w:tr>
      <w:bookmarkEnd w:id="5"/>
    </w:tbl>
    <w:p w14:paraId="724EAE92" w14:textId="77777777" w:rsidR="00EC42BA" w:rsidRPr="00073A05" w:rsidRDefault="00EC42BA" w:rsidP="00EA4887">
      <w:pPr>
        <w:pStyle w:val="Heading1"/>
        <w:rPr>
          <w:rFonts w:ascii="Arial" w:hAnsi="Arial"/>
          <w:szCs w:val="36"/>
        </w:rPr>
      </w:pPr>
    </w:p>
    <w:sectPr w:rsidR="00EC42BA" w:rsidRPr="00073A05" w:rsidSect="007B6B3A">
      <w:headerReference w:type="default" r:id="rId11"/>
      <w:footerReference w:type="even" r:id="rId12"/>
      <w:footerReference w:type="default" r:id="rId13"/>
      <w:pgSz w:w="11906" w:h="16838" w:code="9"/>
      <w:pgMar w:top="214" w:right="1134" w:bottom="1134" w:left="1134" w:header="270" w:footer="1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204A1B" w14:textId="77777777" w:rsidR="00E5507C" w:rsidRDefault="00E5507C">
      <w:r>
        <w:separator/>
      </w:r>
    </w:p>
  </w:endnote>
  <w:endnote w:type="continuationSeparator" w:id="0">
    <w:p w14:paraId="78DAA814" w14:textId="77777777" w:rsidR="00E5507C" w:rsidRDefault="00E55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850DF" w14:textId="77777777" w:rsidR="00555493" w:rsidRDefault="0055549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1355C0" w14:textId="77777777" w:rsidR="00555493" w:rsidRDefault="00555493">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A14BA" w14:textId="77777777" w:rsidR="00555493" w:rsidRPr="007B6B3A" w:rsidRDefault="00555493">
    <w:pPr>
      <w:pStyle w:val="Footer"/>
      <w:framePr w:wrap="around" w:vAnchor="text" w:hAnchor="margin" w:xAlign="right" w:y="1"/>
      <w:rPr>
        <w:rStyle w:val="PageNumber"/>
        <w:rFonts w:ascii="Arial" w:hAnsi="Arial"/>
        <w:sz w:val="22"/>
      </w:rPr>
    </w:pPr>
    <w:r>
      <w:rPr>
        <w:rStyle w:val="PageNumber"/>
      </w:rPr>
      <w:fldChar w:fldCharType="begin"/>
    </w:r>
    <w:r>
      <w:rPr>
        <w:rStyle w:val="PageNumber"/>
      </w:rPr>
      <w:instrText xml:space="preserve">PAGE  </w:instrText>
    </w:r>
    <w:r>
      <w:rPr>
        <w:rStyle w:val="PageNumber"/>
      </w:rPr>
      <w:fldChar w:fldCharType="separate"/>
    </w:r>
    <w:r w:rsidR="009448A1">
      <w:rPr>
        <w:rStyle w:val="PageNumber"/>
        <w:noProof/>
      </w:rPr>
      <w:t>19</w:t>
    </w:r>
    <w:r>
      <w:rPr>
        <w:rStyle w:val="PageNumber"/>
      </w:rPr>
      <w:fldChar w:fldCharType="end"/>
    </w:r>
  </w:p>
  <w:p w14:paraId="186AAC83" w14:textId="709B73BA" w:rsidR="004A07B9" w:rsidRDefault="33074663" w:rsidP="33074663">
    <w:pPr>
      <w:pStyle w:val="Footer"/>
      <w:tabs>
        <w:tab w:val="clear" w:pos="4153"/>
        <w:tab w:val="clear" w:pos="8306"/>
        <w:tab w:val="left" w:pos="3477"/>
      </w:tabs>
      <w:rPr>
        <w:sz w:val="20"/>
        <w:szCs w:val="20"/>
      </w:rPr>
    </w:pPr>
    <w:r w:rsidRPr="004A07B9">
      <w:rPr>
        <w:rFonts w:ascii="Arial" w:hAnsi="Arial"/>
        <w:sz w:val="20"/>
        <w:szCs w:val="20"/>
      </w:rPr>
      <w:t>File Ref: PODS-TLD-</w:t>
    </w:r>
    <w:proofErr w:type="gramStart"/>
    <w:r w:rsidRPr="004A07B9">
      <w:rPr>
        <w:rFonts w:ascii="Arial" w:hAnsi="Arial"/>
        <w:sz w:val="20"/>
        <w:szCs w:val="20"/>
      </w:rPr>
      <w:t xml:space="preserve">001  </w:t>
    </w:r>
    <w:r w:rsidR="00555493" w:rsidRPr="004A07B9">
      <w:rPr>
        <w:sz w:val="20"/>
        <w:szCs w:val="20"/>
      </w:rPr>
      <w:tab/>
    </w:r>
    <w:proofErr w:type="gramEnd"/>
    <w:r w:rsidR="004A07B9">
      <w:rPr>
        <w:sz w:val="20"/>
        <w:szCs w:val="20"/>
      </w:rPr>
      <w:tab/>
    </w:r>
    <w:r w:rsidR="004A07B9">
      <w:rPr>
        <w:sz w:val="20"/>
        <w:szCs w:val="20"/>
      </w:rPr>
      <w:tab/>
    </w:r>
    <w:r w:rsidR="004A07B9">
      <w:rPr>
        <w:sz w:val="20"/>
        <w:szCs w:val="20"/>
      </w:rPr>
      <w:tab/>
    </w:r>
    <w:r w:rsidR="004A07B9">
      <w:rPr>
        <w:sz w:val="20"/>
        <w:szCs w:val="20"/>
      </w:rPr>
      <w:tab/>
    </w:r>
    <w:r w:rsidR="004A07B9">
      <w:rPr>
        <w:sz w:val="20"/>
        <w:szCs w:val="20"/>
      </w:rPr>
      <w:tab/>
    </w:r>
    <w:r w:rsidR="004A07B9">
      <w:rPr>
        <w:sz w:val="20"/>
        <w:szCs w:val="20"/>
      </w:rPr>
      <w:tab/>
    </w:r>
    <w:r w:rsidR="004A07B9">
      <w:rPr>
        <w:sz w:val="20"/>
        <w:szCs w:val="20"/>
      </w:rPr>
      <w:tab/>
    </w:r>
    <w:r w:rsidRPr="004A07B9">
      <w:rPr>
        <w:rFonts w:ascii="Arial" w:hAnsi="Arial"/>
        <w:sz w:val="20"/>
        <w:szCs w:val="20"/>
      </w:rPr>
      <w:t>Version: 1.</w:t>
    </w:r>
    <w:r w:rsidR="00F4782E">
      <w:rPr>
        <w:rFonts w:ascii="Arial" w:hAnsi="Arial"/>
        <w:sz w:val="20"/>
        <w:szCs w:val="20"/>
      </w:rPr>
      <w:t>3</w:t>
    </w:r>
    <w:r w:rsidR="00555493" w:rsidRPr="004A07B9">
      <w:rPr>
        <w:sz w:val="20"/>
        <w:szCs w:val="20"/>
      </w:rPr>
      <w:tab/>
    </w:r>
    <w:r w:rsidR="00555493" w:rsidRPr="004A07B9">
      <w:rPr>
        <w:sz w:val="20"/>
        <w:szCs w:val="20"/>
      </w:rPr>
      <w:tab/>
    </w:r>
  </w:p>
  <w:p w14:paraId="310A631B" w14:textId="0BFB08C6" w:rsidR="00555493" w:rsidRPr="004A07B9" w:rsidRDefault="33074663" w:rsidP="33074663">
    <w:pPr>
      <w:pStyle w:val="Footer"/>
      <w:tabs>
        <w:tab w:val="clear" w:pos="4153"/>
        <w:tab w:val="clear" w:pos="8306"/>
        <w:tab w:val="left" w:pos="3477"/>
      </w:tabs>
      <w:rPr>
        <w:rFonts w:ascii="Arial" w:hAnsi="Arial"/>
        <w:sz w:val="20"/>
        <w:szCs w:val="20"/>
      </w:rPr>
    </w:pPr>
    <w:r w:rsidRPr="004A07B9">
      <w:rPr>
        <w:rFonts w:ascii="Arial" w:hAnsi="Arial"/>
        <w:sz w:val="20"/>
        <w:szCs w:val="20"/>
      </w:rPr>
      <w:t xml:space="preserve">Date issued: </w:t>
    </w:r>
    <w:r w:rsidR="000F0926" w:rsidRPr="004A07B9">
      <w:rPr>
        <w:rFonts w:ascii="Arial" w:hAnsi="Arial"/>
        <w:sz w:val="20"/>
        <w:szCs w:val="20"/>
      </w:rPr>
      <w:t>0/1</w:t>
    </w:r>
    <w:r w:rsidR="004366C9">
      <w:rPr>
        <w:rFonts w:ascii="Arial" w:hAnsi="Arial"/>
        <w:sz w:val="20"/>
        <w:szCs w:val="20"/>
      </w:rPr>
      <w:t>0</w:t>
    </w:r>
    <w:r w:rsidRPr="004A07B9">
      <w:rPr>
        <w:rFonts w:ascii="Arial" w:hAnsi="Arial"/>
        <w:sz w:val="20"/>
        <w:szCs w:val="20"/>
      </w:rPr>
      <w:t>/202</w:t>
    </w:r>
    <w:r w:rsidR="004366C9">
      <w:rPr>
        <w:rFonts w:ascii="Arial" w:hAnsi="Arial"/>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A7FE3B" w14:textId="77777777" w:rsidR="00E5507C" w:rsidRDefault="00E5507C">
      <w:r>
        <w:separator/>
      </w:r>
    </w:p>
  </w:footnote>
  <w:footnote w:type="continuationSeparator" w:id="0">
    <w:p w14:paraId="3C907D60" w14:textId="77777777" w:rsidR="00E5507C" w:rsidRDefault="00E55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D2975" w14:textId="3DD0554E" w:rsidR="00A47BB0" w:rsidRDefault="00A47BB0" w:rsidP="00243A32">
    <w:pPr>
      <w:pStyle w:val="Header"/>
      <w:jc w:val="right"/>
      <w:rPr>
        <w:rFonts w:ascii="Arial" w:hAnsi="Arial" w:cs="Arial"/>
        <w:b/>
        <w:bCs/>
        <w:sz w:val="32"/>
        <w:szCs w:val="32"/>
      </w:rPr>
    </w:pPr>
    <w:r>
      <w:rPr>
        <w:rFonts w:ascii="Arial" w:hAnsi="Arial" w:cs="Arial"/>
        <w:b/>
        <w:bCs/>
        <w:noProof/>
        <w:sz w:val="32"/>
        <w:szCs w:val="32"/>
      </w:rPr>
      <w:drawing>
        <wp:anchor distT="0" distB="0" distL="114300" distR="114300" simplePos="0" relativeHeight="251658240" behindDoc="1" locked="0" layoutInCell="1" allowOverlap="1" wp14:anchorId="43269C0C" wp14:editId="606B3001">
          <wp:simplePos x="0" y="0"/>
          <wp:positionH relativeFrom="margin">
            <wp:posOffset>1290320</wp:posOffset>
          </wp:positionH>
          <wp:positionV relativeFrom="paragraph">
            <wp:posOffset>-46990</wp:posOffset>
          </wp:positionV>
          <wp:extent cx="3517900" cy="572770"/>
          <wp:effectExtent l="0" t="0" r="6350" b="0"/>
          <wp:wrapNone/>
          <wp:docPr id="401165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7900" cy="572770"/>
                  </a:xfrm>
                  <a:prstGeom prst="rect">
                    <a:avLst/>
                  </a:prstGeom>
                  <a:noFill/>
                </pic:spPr>
              </pic:pic>
            </a:graphicData>
          </a:graphic>
        </wp:anchor>
      </w:drawing>
    </w:r>
  </w:p>
  <w:p w14:paraId="431080E3" w14:textId="4DB76B92" w:rsidR="00A47BB0" w:rsidRDefault="00A47BB0" w:rsidP="00243A32">
    <w:pPr>
      <w:pStyle w:val="Header"/>
      <w:jc w:val="right"/>
      <w:rPr>
        <w:rFonts w:ascii="Arial" w:hAnsi="Arial" w:cs="Arial"/>
        <w:b/>
        <w:bCs/>
        <w:sz w:val="32"/>
        <w:szCs w:val="32"/>
      </w:rPr>
    </w:pPr>
  </w:p>
  <w:p w14:paraId="4D478D21" w14:textId="764E8850" w:rsidR="00555493" w:rsidRPr="00F249E6" w:rsidRDefault="00005189" w:rsidP="00243A32">
    <w:pPr>
      <w:pStyle w:val="Header"/>
      <w:jc w:val="right"/>
      <w:rPr>
        <w:rFonts w:asciiTheme="minorHAnsi" w:hAnsiTheme="minorHAnsi" w:cstheme="minorHAnsi"/>
        <w:b/>
        <w:bCs/>
        <w:sz w:val="32"/>
        <w:szCs w:val="32"/>
      </w:rPr>
    </w:pPr>
    <w:r w:rsidRPr="00F249E6">
      <w:rPr>
        <w:rFonts w:asciiTheme="minorHAnsi" w:hAnsiTheme="minorHAnsi" w:cstheme="minorHAnsi"/>
        <w:b/>
        <w:bCs/>
        <w:sz w:val="32"/>
        <w:szCs w:val="32"/>
      </w:rPr>
      <w:t xml:space="preserve">Structure &amp; </w:t>
    </w:r>
    <w:r w:rsidR="00243A32" w:rsidRPr="00F249E6">
      <w:rPr>
        <w:rFonts w:asciiTheme="minorHAnsi" w:hAnsiTheme="minorHAnsi" w:cstheme="minorHAnsi"/>
        <w:b/>
        <w:bCs/>
        <w:sz w:val="32"/>
        <w:szCs w:val="32"/>
      </w:rPr>
      <w:t>Governance</w:t>
    </w:r>
  </w:p>
  <w:p w14:paraId="4CFDFFA8" w14:textId="77777777" w:rsidR="00555493" w:rsidRDefault="005554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925A0B"/>
    <w:multiLevelType w:val="hybridMultilevel"/>
    <w:tmpl w:val="45AC26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1723F"/>
    <w:multiLevelType w:val="multilevel"/>
    <w:tmpl w:val="501E0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CD0901"/>
    <w:multiLevelType w:val="hybridMultilevel"/>
    <w:tmpl w:val="526454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840545"/>
    <w:multiLevelType w:val="hybridMultilevel"/>
    <w:tmpl w:val="BEC0536C"/>
    <w:lvl w:ilvl="0" w:tplc="08090005">
      <w:start w:val="1"/>
      <w:numFmt w:val="bullet"/>
      <w:lvlText w:val=""/>
      <w:lvlJc w:val="left"/>
      <w:pPr>
        <w:ind w:left="1119" w:hanging="360"/>
      </w:pPr>
      <w:rPr>
        <w:rFonts w:ascii="Wingdings" w:hAnsi="Wingdings" w:hint="default"/>
      </w:rPr>
    </w:lvl>
    <w:lvl w:ilvl="1" w:tplc="08090003" w:tentative="1">
      <w:start w:val="1"/>
      <w:numFmt w:val="bullet"/>
      <w:lvlText w:val="o"/>
      <w:lvlJc w:val="left"/>
      <w:pPr>
        <w:ind w:left="1839" w:hanging="360"/>
      </w:pPr>
      <w:rPr>
        <w:rFonts w:ascii="Courier New" w:hAnsi="Courier New" w:cs="Courier New" w:hint="default"/>
      </w:rPr>
    </w:lvl>
    <w:lvl w:ilvl="2" w:tplc="08090005" w:tentative="1">
      <w:start w:val="1"/>
      <w:numFmt w:val="bullet"/>
      <w:lvlText w:val=""/>
      <w:lvlJc w:val="left"/>
      <w:pPr>
        <w:ind w:left="2559" w:hanging="360"/>
      </w:pPr>
      <w:rPr>
        <w:rFonts w:ascii="Wingdings" w:hAnsi="Wingdings" w:hint="default"/>
      </w:rPr>
    </w:lvl>
    <w:lvl w:ilvl="3" w:tplc="08090001" w:tentative="1">
      <w:start w:val="1"/>
      <w:numFmt w:val="bullet"/>
      <w:lvlText w:val=""/>
      <w:lvlJc w:val="left"/>
      <w:pPr>
        <w:ind w:left="3279" w:hanging="360"/>
      </w:pPr>
      <w:rPr>
        <w:rFonts w:ascii="Symbol" w:hAnsi="Symbol" w:hint="default"/>
      </w:rPr>
    </w:lvl>
    <w:lvl w:ilvl="4" w:tplc="08090003" w:tentative="1">
      <w:start w:val="1"/>
      <w:numFmt w:val="bullet"/>
      <w:lvlText w:val="o"/>
      <w:lvlJc w:val="left"/>
      <w:pPr>
        <w:ind w:left="3999" w:hanging="360"/>
      </w:pPr>
      <w:rPr>
        <w:rFonts w:ascii="Courier New" w:hAnsi="Courier New" w:cs="Courier New" w:hint="default"/>
      </w:rPr>
    </w:lvl>
    <w:lvl w:ilvl="5" w:tplc="08090005" w:tentative="1">
      <w:start w:val="1"/>
      <w:numFmt w:val="bullet"/>
      <w:lvlText w:val=""/>
      <w:lvlJc w:val="left"/>
      <w:pPr>
        <w:ind w:left="4719" w:hanging="360"/>
      </w:pPr>
      <w:rPr>
        <w:rFonts w:ascii="Wingdings" w:hAnsi="Wingdings" w:hint="default"/>
      </w:rPr>
    </w:lvl>
    <w:lvl w:ilvl="6" w:tplc="08090001" w:tentative="1">
      <w:start w:val="1"/>
      <w:numFmt w:val="bullet"/>
      <w:lvlText w:val=""/>
      <w:lvlJc w:val="left"/>
      <w:pPr>
        <w:ind w:left="5439" w:hanging="360"/>
      </w:pPr>
      <w:rPr>
        <w:rFonts w:ascii="Symbol" w:hAnsi="Symbol" w:hint="default"/>
      </w:rPr>
    </w:lvl>
    <w:lvl w:ilvl="7" w:tplc="08090003" w:tentative="1">
      <w:start w:val="1"/>
      <w:numFmt w:val="bullet"/>
      <w:lvlText w:val="o"/>
      <w:lvlJc w:val="left"/>
      <w:pPr>
        <w:ind w:left="6159" w:hanging="360"/>
      </w:pPr>
      <w:rPr>
        <w:rFonts w:ascii="Courier New" w:hAnsi="Courier New" w:cs="Courier New" w:hint="default"/>
      </w:rPr>
    </w:lvl>
    <w:lvl w:ilvl="8" w:tplc="08090005" w:tentative="1">
      <w:start w:val="1"/>
      <w:numFmt w:val="bullet"/>
      <w:lvlText w:val=""/>
      <w:lvlJc w:val="left"/>
      <w:pPr>
        <w:ind w:left="6879" w:hanging="360"/>
      </w:pPr>
      <w:rPr>
        <w:rFonts w:ascii="Wingdings" w:hAnsi="Wingdings" w:hint="default"/>
      </w:rPr>
    </w:lvl>
  </w:abstractNum>
  <w:abstractNum w:abstractNumId="5" w15:restartNumberingAfterBreak="0">
    <w:nsid w:val="0C0B27F3"/>
    <w:multiLevelType w:val="hybridMultilevel"/>
    <w:tmpl w:val="9C68D8F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B35EBE"/>
    <w:multiLevelType w:val="hybridMultilevel"/>
    <w:tmpl w:val="F3BAD708"/>
    <w:lvl w:ilvl="0" w:tplc="08090005">
      <w:start w:val="1"/>
      <w:numFmt w:val="bullet"/>
      <w:lvlText w:val=""/>
      <w:lvlJc w:val="left"/>
      <w:pPr>
        <w:ind w:left="1176" w:hanging="360"/>
      </w:pPr>
      <w:rPr>
        <w:rFonts w:ascii="Wingdings" w:hAnsi="Wingdings"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7" w15:restartNumberingAfterBreak="0">
    <w:nsid w:val="12212C50"/>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18B92C1B"/>
    <w:multiLevelType w:val="hybridMultilevel"/>
    <w:tmpl w:val="F2F2E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4E3911"/>
    <w:multiLevelType w:val="hybridMultilevel"/>
    <w:tmpl w:val="172AF0B0"/>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C36E0D"/>
    <w:multiLevelType w:val="hybridMultilevel"/>
    <w:tmpl w:val="7548D43A"/>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8E1EAB"/>
    <w:multiLevelType w:val="hybridMultilevel"/>
    <w:tmpl w:val="3994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CE52D4"/>
    <w:multiLevelType w:val="hybridMultilevel"/>
    <w:tmpl w:val="A7A4CF1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9C05AED"/>
    <w:multiLevelType w:val="hybridMultilevel"/>
    <w:tmpl w:val="D68A20A6"/>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7B5B46"/>
    <w:multiLevelType w:val="hybridMultilevel"/>
    <w:tmpl w:val="BEE88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ED52B5"/>
    <w:multiLevelType w:val="hybridMultilevel"/>
    <w:tmpl w:val="8534B544"/>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985AF9"/>
    <w:multiLevelType w:val="hybridMultilevel"/>
    <w:tmpl w:val="7BA4EA4A"/>
    <w:lvl w:ilvl="0" w:tplc="08090005">
      <w:start w:val="1"/>
      <w:numFmt w:val="bullet"/>
      <w:lvlText w:val=""/>
      <w:lvlJc w:val="left"/>
      <w:pPr>
        <w:ind w:left="1176" w:hanging="360"/>
      </w:pPr>
      <w:rPr>
        <w:rFonts w:ascii="Wingdings" w:hAnsi="Wingdings"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17" w15:restartNumberingAfterBreak="0">
    <w:nsid w:val="2F8D0036"/>
    <w:multiLevelType w:val="hybridMultilevel"/>
    <w:tmpl w:val="6F7EA3A4"/>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01B37AB"/>
    <w:multiLevelType w:val="hybridMultilevel"/>
    <w:tmpl w:val="999EC21E"/>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4F1489"/>
    <w:multiLevelType w:val="hybridMultilevel"/>
    <w:tmpl w:val="DE2CD034"/>
    <w:lvl w:ilvl="0" w:tplc="0809000D">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50C5971"/>
    <w:multiLevelType w:val="hybridMultilevel"/>
    <w:tmpl w:val="38E87B60"/>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D37CBD"/>
    <w:multiLevelType w:val="hybridMultilevel"/>
    <w:tmpl w:val="7012CA4A"/>
    <w:lvl w:ilvl="0" w:tplc="08090005">
      <w:start w:val="1"/>
      <w:numFmt w:val="bullet"/>
      <w:lvlText w:val=""/>
      <w:lvlJc w:val="left"/>
      <w:pPr>
        <w:ind w:left="1176" w:hanging="360"/>
      </w:pPr>
      <w:rPr>
        <w:rFonts w:ascii="Wingdings" w:hAnsi="Wingdings"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22" w15:restartNumberingAfterBreak="0">
    <w:nsid w:val="3A6F6175"/>
    <w:multiLevelType w:val="hybridMultilevel"/>
    <w:tmpl w:val="3B5A5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3E18D9"/>
    <w:multiLevelType w:val="hybridMultilevel"/>
    <w:tmpl w:val="E7486454"/>
    <w:lvl w:ilvl="0" w:tplc="08090005">
      <w:start w:val="1"/>
      <w:numFmt w:val="bullet"/>
      <w:lvlText w:val=""/>
      <w:lvlJc w:val="left"/>
      <w:pPr>
        <w:ind w:left="1176" w:hanging="360"/>
      </w:pPr>
      <w:rPr>
        <w:rFonts w:ascii="Wingdings" w:hAnsi="Wingdings"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24" w15:restartNumberingAfterBreak="0">
    <w:nsid w:val="40D15C3A"/>
    <w:multiLevelType w:val="hybridMultilevel"/>
    <w:tmpl w:val="D1043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346D6C"/>
    <w:multiLevelType w:val="hybridMultilevel"/>
    <w:tmpl w:val="542C934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6112AF0"/>
    <w:multiLevelType w:val="hybridMultilevel"/>
    <w:tmpl w:val="D05E6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9377927"/>
    <w:multiLevelType w:val="hybridMultilevel"/>
    <w:tmpl w:val="058C38A4"/>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801494"/>
    <w:multiLevelType w:val="hybridMultilevel"/>
    <w:tmpl w:val="4EEAE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574D0C"/>
    <w:multiLevelType w:val="hybridMultilevel"/>
    <w:tmpl w:val="0D1A1A22"/>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092488E"/>
    <w:multiLevelType w:val="hybridMultilevel"/>
    <w:tmpl w:val="54DA86D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9974D83"/>
    <w:multiLevelType w:val="singleLevel"/>
    <w:tmpl w:val="D71CFC72"/>
    <w:lvl w:ilvl="0">
      <w:start w:val="1"/>
      <w:numFmt w:val="decimal"/>
      <w:lvlText w:val="%1."/>
      <w:lvlJc w:val="left"/>
      <w:pPr>
        <w:ind w:left="360" w:hanging="360"/>
      </w:pPr>
      <w:rPr>
        <w:rFonts w:hint="default"/>
        <w:b w:val="0"/>
      </w:rPr>
    </w:lvl>
  </w:abstractNum>
  <w:abstractNum w:abstractNumId="32" w15:restartNumberingAfterBreak="0">
    <w:nsid w:val="5A7454EA"/>
    <w:multiLevelType w:val="hybridMultilevel"/>
    <w:tmpl w:val="9A342AAC"/>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D43D1E"/>
    <w:multiLevelType w:val="singleLevel"/>
    <w:tmpl w:val="6420A3C8"/>
    <w:lvl w:ilvl="0">
      <w:start w:val="1"/>
      <w:numFmt w:val="decimal"/>
      <w:lvlText w:val="%1."/>
      <w:lvlJc w:val="left"/>
      <w:pPr>
        <w:tabs>
          <w:tab w:val="num" w:pos="360"/>
        </w:tabs>
        <w:ind w:left="360" w:hanging="360"/>
      </w:pPr>
      <w:rPr>
        <w:b w:val="0"/>
      </w:rPr>
    </w:lvl>
  </w:abstractNum>
  <w:abstractNum w:abstractNumId="34" w15:restartNumberingAfterBreak="0">
    <w:nsid w:val="5C4E7920"/>
    <w:multiLevelType w:val="hybridMultilevel"/>
    <w:tmpl w:val="2A624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A36B54"/>
    <w:multiLevelType w:val="hybridMultilevel"/>
    <w:tmpl w:val="96362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032C33"/>
    <w:multiLevelType w:val="hybridMultilevel"/>
    <w:tmpl w:val="D296608A"/>
    <w:lvl w:ilvl="0" w:tplc="08090005">
      <w:start w:val="1"/>
      <w:numFmt w:val="bullet"/>
      <w:lvlText w:val=""/>
      <w:lvlJc w:val="left"/>
      <w:pPr>
        <w:ind w:left="1176" w:hanging="360"/>
      </w:pPr>
      <w:rPr>
        <w:rFonts w:ascii="Wingdings" w:hAnsi="Wingdings"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37" w15:restartNumberingAfterBreak="0">
    <w:nsid w:val="67521390"/>
    <w:multiLevelType w:val="hybridMultilevel"/>
    <w:tmpl w:val="6376F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8997E15"/>
    <w:multiLevelType w:val="hybridMultilevel"/>
    <w:tmpl w:val="9B3029C8"/>
    <w:lvl w:ilvl="0" w:tplc="CE7C1D94">
      <w:start w:val="4"/>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CF2A39"/>
    <w:multiLevelType w:val="hybridMultilevel"/>
    <w:tmpl w:val="14EAA554"/>
    <w:lvl w:ilvl="0" w:tplc="08090005">
      <w:start w:val="1"/>
      <w:numFmt w:val="bullet"/>
      <w:lvlText w:val=""/>
      <w:lvlJc w:val="left"/>
      <w:pPr>
        <w:tabs>
          <w:tab w:val="num" w:pos="720"/>
        </w:tabs>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15:restartNumberingAfterBreak="0">
    <w:nsid w:val="698434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A8E179F"/>
    <w:multiLevelType w:val="hybridMultilevel"/>
    <w:tmpl w:val="BC603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E0567A"/>
    <w:multiLevelType w:val="hybridMultilevel"/>
    <w:tmpl w:val="83F4C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890781"/>
    <w:multiLevelType w:val="hybridMultilevel"/>
    <w:tmpl w:val="8EF4C76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CFA6377"/>
    <w:multiLevelType w:val="hybridMultilevel"/>
    <w:tmpl w:val="4406279A"/>
    <w:lvl w:ilvl="0" w:tplc="08090005">
      <w:start w:val="1"/>
      <w:numFmt w:val="bullet"/>
      <w:lvlText w:val=""/>
      <w:lvlJc w:val="left"/>
      <w:pPr>
        <w:ind w:left="1176" w:hanging="360"/>
      </w:pPr>
      <w:rPr>
        <w:rFonts w:ascii="Wingdings" w:hAnsi="Wingdings" w:hint="default"/>
      </w:rPr>
    </w:lvl>
    <w:lvl w:ilvl="1" w:tplc="08090003" w:tentative="1">
      <w:start w:val="1"/>
      <w:numFmt w:val="bullet"/>
      <w:lvlText w:val="o"/>
      <w:lvlJc w:val="left"/>
      <w:pPr>
        <w:ind w:left="1896" w:hanging="360"/>
      </w:pPr>
      <w:rPr>
        <w:rFonts w:ascii="Courier New" w:hAnsi="Courier New" w:cs="Courier New" w:hint="default"/>
      </w:rPr>
    </w:lvl>
    <w:lvl w:ilvl="2" w:tplc="08090005" w:tentative="1">
      <w:start w:val="1"/>
      <w:numFmt w:val="bullet"/>
      <w:lvlText w:val=""/>
      <w:lvlJc w:val="left"/>
      <w:pPr>
        <w:ind w:left="2616" w:hanging="360"/>
      </w:pPr>
      <w:rPr>
        <w:rFonts w:ascii="Wingdings" w:hAnsi="Wingdings" w:hint="default"/>
      </w:rPr>
    </w:lvl>
    <w:lvl w:ilvl="3" w:tplc="08090001" w:tentative="1">
      <w:start w:val="1"/>
      <w:numFmt w:val="bullet"/>
      <w:lvlText w:val=""/>
      <w:lvlJc w:val="left"/>
      <w:pPr>
        <w:ind w:left="3336" w:hanging="360"/>
      </w:pPr>
      <w:rPr>
        <w:rFonts w:ascii="Symbol" w:hAnsi="Symbol" w:hint="default"/>
      </w:rPr>
    </w:lvl>
    <w:lvl w:ilvl="4" w:tplc="08090003" w:tentative="1">
      <w:start w:val="1"/>
      <w:numFmt w:val="bullet"/>
      <w:lvlText w:val="o"/>
      <w:lvlJc w:val="left"/>
      <w:pPr>
        <w:ind w:left="4056" w:hanging="360"/>
      </w:pPr>
      <w:rPr>
        <w:rFonts w:ascii="Courier New" w:hAnsi="Courier New" w:cs="Courier New" w:hint="default"/>
      </w:rPr>
    </w:lvl>
    <w:lvl w:ilvl="5" w:tplc="08090005" w:tentative="1">
      <w:start w:val="1"/>
      <w:numFmt w:val="bullet"/>
      <w:lvlText w:val=""/>
      <w:lvlJc w:val="left"/>
      <w:pPr>
        <w:ind w:left="4776" w:hanging="360"/>
      </w:pPr>
      <w:rPr>
        <w:rFonts w:ascii="Wingdings" w:hAnsi="Wingdings" w:hint="default"/>
      </w:rPr>
    </w:lvl>
    <w:lvl w:ilvl="6" w:tplc="08090001" w:tentative="1">
      <w:start w:val="1"/>
      <w:numFmt w:val="bullet"/>
      <w:lvlText w:val=""/>
      <w:lvlJc w:val="left"/>
      <w:pPr>
        <w:ind w:left="5496" w:hanging="360"/>
      </w:pPr>
      <w:rPr>
        <w:rFonts w:ascii="Symbol" w:hAnsi="Symbol" w:hint="default"/>
      </w:rPr>
    </w:lvl>
    <w:lvl w:ilvl="7" w:tplc="08090003" w:tentative="1">
      <w:start w:val="1"/>
      <w:numFmt w:val="bullet"/>
      <w:lvlText w:val="o"/>
      <w:lvlJc w:val="left"/>
      <w:pPr>
        <w:ind w:left="6216" w:hanging="360"/>
      </w:pPr>
      <w:rPr>
        <w:rFonts w:ascii="Courier New" w:hAnsi="Courier New" w:cs="Courier New" w:hint="default"/>
      </w:rPr>
    </w:lvl>
    <w:lvl w:ilvl="8" w:tplc="08090005" w:tentative="1">
      <w:start w:val="1"/>
      <w:numFmt w:val="bullet"/>
      <w:lvlText w:val=""/>
      <w:lvlJc w:val="left"/>
      <w:pPr>
        <w:ind w:left="6936" w:hanging="360"/>
      </w:pPr>
      <w:rPr>
        <w:rFonts w:ascii="Wingdings" w:hAnsi="Wingdings" w:hint="default"/>
      </w:rPr>
    </w:lvl>
  </w:abstractNum>
  <w:abstractNum w:abstractNumId="45" w15:restartNumberingAfterBreak="0">
    <w:nsid w:val="7EF375D6"/>
    <w:multiLevelType w:val="hybridMultilevel"/>
    <w:tmpl w:val="EC983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3116840">
    <w:abstractNumId w:val="7"/>
  </w:num>
  <w:num w:numId="2" w16cid:durableId="998269327">
    <w:abstractNumId w:val="40"/>
  </w:num>
  <w:num w:numId="3" w16cid:durableId="1260798346">
    <w:abstractNumId w:val="0"/>
    <w:lvlOverride w:ilvl="0">
      <w:lvl w:ilvl="0">
        <w:numFmt w:val="bullet"/>
        <w:lvlText w:val=""/>
        <w:legacy w:legacy="1" w:legacySpace="0" w:legacyIndent="360"/>
        <w:lvlJc w:val="left"/>
        <w:pPr>
          <w:ind w:left="720" w:hanging="360"/>
        </w:pPr>
        <w:rPr>
          <w:rFonts w:ascii="Symbol" w:hAnsi="Symbol" w:hint="default"/>
        </w:rPr>
      </w:lvl>
    </w:lvlOverride>
  </w:num>
  <w:num w:numId="4" w16cid:durableId="112748506">
    <w:abstractNumId w:val="31"/>
  </w:num>
  <w:num w:numId="5" w16cid:durableId="216205171">
    <w:abstractNumId w:val="33"/>
  </w:num>
  <w:num w:numId="6" w16cid:durableId="20056213">
    <w:abstractNumId w:val="27"/>
  </w:num>
  <w:num w:numId="7" w16cid:durableId="885025862">
    <w:abstractNumId w:val="28"/>
  </w:num>
  <w:num w:numId="8" w16cid:durableId="296760490">
    <w:abstractNumId w:val="14"/>
  </w:num>
  <w:num w:numId="9" w16cid:durableId="1573273814">
    <w:abstractNumId w:val="34"/>
  </w:num>
  <w:num w:numId="10" w16cid:durableId="2080639091">
    <w:abstractNumId w:val="20"/>
  </w:num>
  <w:num w:numId="11" w16cid:durableId="1066029949">
    <w:abstractNumId w:val="10"/>
  </w:num>
  <w:num w:numId="12" w16cid:durableId="1903979530">
    <w:abstractNumId w:val="18"/>
  </w:num>
  <w:num w:numId="13" w16cid:durableId="388068510">
    <w:abstractNumId w:val="29"/>
  </w:num>
  <w:num w:numId="14" w16cid:durableId="2059668690">
    <w:abstractNumId w:val="15"/>
  </w:num>
  <w:num w:numId="15" w16cid:durableId="2014261524">
    <w:abstractNumId w:val="38"/>
  </w:num>
  <w:num w:numId="16" w16cid:durableId="1641307225">
    <w:abstractNumId w:val="21"/>
  </w:num>
  <w:num w:numId="17" w16cid:durableId="1916892484">
    <w:abstractNumId w:val="36"/>
  </w:num>
  <w:num w:numId="18" w16cid:durableId="403576383">
    <w:abstractNumId w:val="13"/>
  </w:num>
  <w:num w:numId="19" w16cid:durableId="91509014">
    <w:abstractNumId w:val="6"/>
  </w:num>
  <w:num w:numId="20" w16cid:durableId="166143815">
    <w:abstractNumId w:val="23"/>
  </w:num>
  <w:num w:numId="21" w16cid:durableId="415128748">
    <w:abstractNumId w:val="44"/>
  </w:num>
  <w:num w:numId="22" w16cid:durableId="1314673405">
    <w:abstractNumId w:val="16"/>
  </w:num>
  <w:num w:numId="23" w16cid:durableId="1911425648">
    <w:abstractNumId w:val="4"/>
  </w:num>
  <w:num w:numId="24" w16cid:durableId="1518688169">
    <w:abstractNumId w:val="32"/>
  </w:num>
  <w:num w:numId="25" w16cid:durableId="1792086574">
    <w:abstractNumId w:val="43"/>
  </w:num>
  <w:num w:numId="26" w16cid:durableId="596065772">
    <w:abstractNumId w:val="9"/>
  </w:num>
  <w:num w:numId="27" w16cid:durableId="1811821365">
    <w:abstractNumId w:val="5"/>
  </w:num>
  <w:num w:numId="28" w16cid:durableId="1099715406">
    <w:abstractNumId w:val="30"/>
  </w:num>
  <w:num w:numId="29" w16cid:durableId="1935285601">
    <w:abstractNumId w:val="19"/>
  </w:num>
  <w:num w:numId="30" w16cid:durableId="741755604">
    <w:abstractNumId w:val="25"/>
  </w:num>
  <w:num w:numId="31" w16cid:durableId="192307814">
    <w:abstractNumId w:val="26"/>
  </w:num>
  <w:num w:numId="32" w16cid:durableId="889462402">
    <w:abstractNumId w:val="1"/>
  </w:num>
  <w:num w:numId="33" w16cid:durableId="2123644599">
    <w:abstractNumId w:val="37"/>
  </w:num>
  <w:num w:numId="34" w16cid:durableId="15624005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451839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6895895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69695635">
    <w:abstractNumId w:val="3"/>
  </w:num>
  <w:num w:numId="38" w16cid:durableId="745608188">
    <w:abstractNumId w:val="24"/>
  </w:num>
  <w:num w:numId="39" w16cid:durableId="1758137715">
    <w:abstractNumId w:val="45"/>
  </w:num>
  <w:num w:numId="40" w16cid:durableId="1534079380">
    <w:abstractNumId w:val="35"/>
  </w:num>
  <w:num w:numId="41" w16cid:durableId="865942691">
    <w:abstractNumId w:val="42"/>
  </w:num>
  <w:num w:numId="42" w16cid:durableId="372115837">
    <w:abstractNumId w:val="41"/>
  </w:num>
  <w:num w:numId="43" w16cid:durableId="1513571289">
    <w:abstractNumId w:val="22"/>
  </w:num>
  <w:num w:numId="44" w16cid:durableId="975526070">
    <w:abstractNumId w:val="2"/>
  </w:num>
  <w:num w:numId="45" w16cid:durableId="1762798633">
    <w:abstractNumId w:val="11"/>
  </w:num>
  <w:num w:numId="46" w16cid:durableId="20704202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922"/>
    <w:rsid w:val="00005189"/>
    <w:rsid w:val="00005BE9"/>
    <w:rsid w:val="000247F9"/>
    <w:rsid w:val="000378C1"/>
    <w:rsid w:val="00054CA4"/>
    <w:rsid w:val="00055976"/>
    <w:rsid w:val="00067A7E"/>
    <w:rsid w:val="00073A05"/>
    <w:rsid w:val="000853D0"/>
    <w:rsid w:val="000C5A82"/>
    <w:rsid w:val="000D5248"/>
    <w:rsid w:val="000E2AFD"/>
    <w:rsid w:val="000F0926"/>
    <w:rsid w:val="000F323D"/>
    <w:rsid w:val="001123B8"/>
    <w:rsid w:val="00124550"/>
    <w:rsid w:val="001342AC"/>
    <w:rsid w:val="001418CF"/>
    <w:rsid w:val="00142346"/>
    <w:rsid w:val="00157C2D"/>
    <w:rsid w:val="001A3750"/>
    <w:rsid w:val="001B09CD"/>
    <w:rsid w:val="001B135F"/>
    <w:rsid w:val="001B147C"/>
    <w:rsid w:val="001B6305"/>
    <w:rsid w:val="001D11EB"/>
    <w:rsid w:val="001E3803"/>
    <w:rsid w:val="00226AF8"/>
    <w:rsid w:val="00243A32"/>
    <w:rsid w:val="00250F5B"/>
    <w:rsid w:val="00251CC8"/>
    <w:rsid w:val="002545CB"/>
    <w:rsid w:val="00256AE6"/>
    <w:rsid w:val="00260817"/>
    <w:rsid w:val="002637C5"/>
    <w:rsid w:val="00265D46"/>
    <w:rsid w:val="0027422A"/>
    <w:rsid w:val="00274FB0"/>
    <w:rsid w:val="002878C6"/>
    <w:rsid w:val="002920B2"/>
    <w:rsid w:val="00294DD9"/>
    <w:rsid w:val="002A2922"/>
    <w:rsid w:val="002A407E"/>
    <w:rsid w:val="002B471B"/>
    <w:rsid w:val="002D2730"/>
    <w:rsid w:val="002D32A6"/>
    <w:rsid w:val="002E37D8"/>
    <w:rsid w:val="002E6E24"/>
    <w:rsid w:val="00305671"/>
    <w:rsid w:val="00307366"/>
    <w:rsid w:val="003239F8"/>
    <w:rsid w:val="0033354B"/>
    <w:rsid w:val="00356DFE"/>
    <w:rsid w:val="00397F0E"/>
    <w:rsid w:val="003E3BF9"/>
    <w:rsid w:val="00412EBB"/>
    <w:rsid w:val="00430E60"/>
    <w:rsid w:val="00431EBE"/>
    <w:rsid w:val="00432C79"/>
    <w:rsid w:val="00433E90"/>
    <w:rsid w:val="004366C9"/>
    <w:rsid w:val="00466052"/>
    <w:rsid w:val="004A07B9"/>
    <w:rsid w:val="004A2E6F"/>
    <w:rsid w:val="004B2F80"/>
    <w:rsid w:val="004C449C"/>
    <w:rsid w:val="004C46C4"/>
    <w:rsid w:val="004C4DA8"/>
    <w:rsid w:val="004E31E4"/>
    <w:rsid w:val="004E6764"/>
    <w:rsid w:val="004F251E"/>
    <w:rsid w:val="004F4696"/>
    <w:rsid w:val="00513E15"/>
    <w:rsid w:val="00516939"/>
    <w:rsid w:val="005178A5"/>
    <w:rsid w:val="005245E7"/>
    <w:rsid w:val="00527E91"/>
    <w:rsid w:val="00530E42"/>
    <w:rsid w:val="00552721"/>
    <w:rsid w:val="00554086"/>
    <w:rsid w:val="00555493"/>
    <w:rsid w:val="005B0BCE"/>
    <w:rsid w:val="005D0543"/>
    <w:rsid w:val="005F370E"/>
    <w:rsid w:val="00601946"/>
    <w:rsid w:val="006201A7"/>
    <w:rsid w:val="006214EF"/>
    <w:rsid w:val="006336C1"/>
    <w:rsid w:val="00645F86"/>
    <w:rsid w:val="00664F43"/>
    <w:rsid w:val="0069149A"/>
    <w:rsid w:val="00692C61"/>
    <w:rsid w:val="006D0CF0"/>
    <w:rsid w:val="006E4675"/>
    <w:rsid w:val="00705677"/>
    <w:rsid w:val="00715961"/>
    <w:rsid w:val="00722A22"/>
    <w:rsid w:val="0072593F"/>
    <w:rsid w:val="00767C00"/>
    <w:rsid w:val="00767E03"/>
    <w:rsid w:val="0077399C"/>
    <w:rsid w:val="0077579E"/>
    <w:rsid w:val="00775C8F"/>
    <w:rsid w:val="00781844"/>
    <w:rsid w:val="007B3494"/>
    <w:rsid w:val="007B6B3A"/>
    <w:rsid w:val="007B7710"/>
    <w:rsid w:val="007C5853"/>
    <w:rsid w:val="007D6F0F"/>
    <w:rsid w:val="008069CD"/>
    <w:rsid w:val="0081347B"/>
    <w:rsid w:val="00821353"/>
    <w:rsid w:val="00835186"/>
    <w:rsid w:val="00884E81"/>
    <w:rsid w:val="00890364"/>
    <w:rsid w:val="00897C1A"/>
    <w:rsid w:val="008A08CC"/>
    <w:rsid w:val="008E2D36"/>
    <w:rsid w:val="008F3402"/>
    <w:rsid w:val="00903D22"/>
    <w:rsid w:val="00914373"/>
    <w:rsid w:val="009220A8"/>
    <w:rsid w:val="00927532"/>
    <w:rsid w:val="009340F6"/>
    <w:rsid w:val="009411DA"/>
    <w:rsid w:val="00943CD5"/>
    <w:rsid w:val="009448A1"/>
    <w:rsid w:val="00975DBB"/>
    <w:rsid w:val="009B2E20"/>
    <w:rsid w:val="009B5FA1"/>
    <w:rsid w:val="009B76BD"/>
    <w:rsid w:val="009C3070"/>
    <w:rsid w:val="009D407E"/>
    <w:rsid w:val="009E4D69"/>
    <w:rsid w:val="009F4E37"/>
    <w:rsid w:val="009F67B5"/>
    <w:rsid w:val="00A47BB0"/>
    <w:rsid w:val="00A60ABA"/>
    <w:rsid w:val="00A77C95"/>
    <w:rsid w:val="00A77DEA"/>
    <w:rsid w:val="00A91DD7"/>
    <w:rsid w:val="00A93AEB"/>
    <w:rsid w:val="00A9613D"/>
    <w:rsid w:val="00AA4D8D"/>
    <w:rsid w:val="00AA5DBC"/>
    <w:rsid w:val="00AC00EC"/>
    <w:rsid w:val="00AD18C4"/>
    <w:rsid w:val="00AD3604"/>
    <w:rsid w:val="00B15949"/>
    <w:rsid w:val="00B2004C"/>
    <w:rsid w:val="00B224D3"/>
    <w:rsid w:val="00B24557"/>
    <w:rsid w:val="00B36334"/>
    <w:rsid w:val="00B54C0F"/>
    <w:rsid w:val="00B650D1"/>
    <w:rsid w:val="00B7257F"/>
    <w:rsid w:val="00B84D12"/>
    <w:rsid w:val="00B91C84"/>
    <w:rsid w:val="00BC4103"/>
    <w:rsid w:val="00BD7FE5"/>
    <w:rsid w:val="00BF38A7"/>
    <w:rsid w:val="00BF7AD3"/>
    <w:rsid w:val="00C03767"/>
    <w:rsid w:val="00C14246"/>
    <w:rsid w:val="00C41D57"/>
    <w:rsid w:val="00C54A82"/>
    <w:rsid w:val="00C71898"/>
    <w:rsid w:val="00C838DF"/>
    <w:rsid w:val="00CB72FE"/>
    <w:rsid w:val="00CC1254"/>
    <w:rsid w:val="00CC342D"/>
    <w:rsid w:val="00CD25B5"/>
    <w:rsid w:val="00CE0052"/>
    <w:rsid w:val="00CE341F"/>
    <w:rsid w:val="00CF067C"/>
    <w:rsid w:val="00D35577"/>
    <w:rsid w:val="00D53E23"/>
    <w:rsid w:val="00D548BB"/>
    <w:rsid w:val="00D54DE1"/>
    <w:rsid w:val="00D60B4E"/>
    <w:rsid w:val="00D72947"/>
    <w:rsid w:val="00D7486E"/>
    <w:rsid w:val="00D873D9"/>
    <w:rsid w:val="00D915B5"/>
    <w:rsid w:val="00D92FD6"/>
    <w:rsid w:val="00D944FF"/>
    <w:rsid w:val="00DA1CD0"/>
    <w:rsid w:val="00DA5ABD"/>
    <w:rsid w:val="00DE1D34"/>
    <w:rsid w:val="00DF6519"/>
    <w:rsid w:val="00E06D99"/>
    <w:rsid w:val="00E170EF"/>
    <w:rsid w:val="00E324D7"/>
    <w:rsid w:val="00E33323"/>
    <w:rsid w:val="00E361EA"/>
    <w:rsid w:val="00E522D1"/>
    <w:rsid w:val="00E5507C"/>
    <w:rsid w:val="00E57E4F"/>
    <w:rsid w:val="00E72F20"/>
    <w:rsid w:val="00E92452"/>
    <w:rsid w:val="00EA4700"/>
    <w:rsid w:val="00EA4887"/>
    <w:rsid w:val="00EC42BA"/>
    <w:rsid w:val="00EC6618"/>
    <w:rsid w:val="00EC69E5"/>
    <w:rsid w:val="00ED4174"/>
    <w:rsid w:val="00EE7BC9"/>
    <w:rsid w:val="00F0728A"/>
    <w:rsid w:val="00F133C0"/>
    <w:rsid w:val="00F249E6"/>
    <w:rsid w:val="00F2786B"/>
    <w:rsid w:val="00F370ED"/>
    <w:rsid w:val="00F450B0"/>
    <w:rsid w:val="00F4782E"/>
    <w:rsid w:val="00F50286"/>
    <w:rsid w:val="00F50B73"/>
    <w:rsid w:val="00F5164E"/>
    <w:rsid w:val="00F54933"/>
    <w:rsid w:val="00F71651"/>
    <w:rsid w:val="00F84845"/>
    <w:rsid w:val="00FA205A"/>
    <w:rsid w:val="00FB44AA"/>
    <w:rsid w:val="00FD1B4E"/>
    <w:rsid w:val="0A9D5FC2"/>
    <w:rsid w:val="213BE4AA"/>
    <w:rsid w:val="24C6C4B5"/>
    <w:rsid w:val="33074663"/>
    <w:rsid w:val="407C9C02"/>
    <w:rsid w:val="4180B40B"/>
    <w:rsid w:val="4DF23FC4"/>
    <w:rsid w:val="5ACBDFA9"/>
    <w:rsid w:val="5B143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2813A"/>
  <w15:docId w15:val="{1ACDA997-6CA0-403D-A586-2ED82A637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92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A2922"/>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2922"/>
    <w:rPr>
      <w:rFonts w:ascii="Times New Roman" w:eastAsia="Times New Roman" w:hAnsi="Times New Roman" w:cs="Times New Roman"/>
      <w:b/>
      <w:bCs/>
      <w:sz w:val="24"/>
      <w:szCs w:val="24"/>
    </w:rPr>
  </w:style>
  <w:style w:type="paragraph" w:customStyle="1" w:styleId="Body">
    <w:name w:val="Body"/>
    <w:basedOn w:val="Normal"/>
    <w:rsid w:val="002A2922"/>
    <w:pPr>
      <w:tabs>
        <w:tab w:val="left" w:pos="851"/>
        <w:tab w:val="left" w:pos="1701"/>
        <w:tab w:val="left" w:pos="2835"/>
        <w:tab w:val="left" w:pos="4253"/>
      </w:tabs>
      <w:spacing w:after="240" w:line="312" w:lineRule="auto"/>
      <w:jc w:val="both"/>
    </w:pPr>
    <w:rPr>
      <w:szCs w:val="20"/>
    </w:rPr>
  </w:style>
  <w:style w:type="paragraph" w:styleId="BodyText2">
    <w:name w:val="Body Text 2"/>
    <w:basedOn w:val="Normal"/>
    <w:link w:val="BodyText2Char"/>
    <w:rsid w:val="002A2922"/>
    <w:rPr>
      <w:szCs w:val="20"/>
    </w:rPr>
  </w:style>
  <w:style w:type="character" w:customStyle="1" w:styleId="BodyText2Char">
    <w:name w:val="Body Text 2 Char"/>
    <w:basedOn w:val="DefaultParagraphFont"/>
    <w:link w:val="BodyText2"/>
    <w:rsid w:val="002A2922"/>
    <w:rPr>
      <w:rFonts w:ascii="Times New Roman" w:eastAsia="Times New Roman" w:hAnsi="Times New Roman" w:cs="Times New Roman"/>
      <w:sz w:val="24"/>
      <w:szCs w:val="20"/>
    </w:rPr>
  </w:style>
  <w:style w:type="paragraph" w:styleId="Header">
    <w:name w:val="header"/>
    <w:basedOn w:val="Normal"/>
    <w:link w:val="HeaderChar"/>
    <w:rsid w:val="002A2922"/>
    <w:pPr>
      <w:tabs>
        <w:tab w:val="center" w:pos="4153"/>
        <w:tab w:val="right" w:pos="8306"/>
      </w:tabs>
    </w:pPr>
  </w:style>
  <w:style w:type="character" w:customStyle="1" w:styleId="HeaderChar">
    <w:name w:val="Header Char"/>
    <w:basedOn w:val="DefaultParagraphFont"/>
    <w:link w:val="Header"/>
    <w:rsid w:val="002A2922"/>
    <w:rPr>
      <w:rFonts w:ascii="Times New Roman" w:eastAsia="Times New Roman" w:hAnsi="Times New Roman" w:cs="Times New Roman"/>
      <w:sz w:val="24"/>
      <w:szCs w:val="24"/>
    </w:rPr>
  </w:style>
  <w:style w:type="paragraph" w:styleId="Footer">
    <w:name w:val="footer"/>
    <w:basedOn w:val="Normal"/>
    <w:link w:val="FooterChar"/>
    <w:uiPriority w:val="99"/>
    <w:rsid w:val="002A2922"/>
    <w:pPr>
      <w:tabs>
        <w:tab w:val="center" w:pos="4153"/>
        <w:tab w:val="right" w:pos="8306"/>
      </w:tabs>
    </w:pPr>
  </w:style>
  <w:style w:type="character" w:customStyle="1" w:styleId="FooterChar">
    <w:name w:val="Footer Char"/>
    <w:basedOn w:val="DefaultParagraphFont"/>
    <w:link w:val="Footer"/>
    <w:uiPriority w:val="99"/>
    <w:rsid w:val="002A2922"/>
    <w:rPr>
      <w:rFonts w:ascii="Times New Roman" w:eastAsia="Times New Roman" w:hAnsi="Times New Roman" w:cs="Times New Roman"/>
      <w:sz w:val="24"/>
      <w:szCs w:val="24"/>
    </w:rPr>
  </w:style>
  <w:style w:type="character" w:styleId="PageNumber">
    <w:name w:val="page number"/>
    <w:basedOn w:val="DefaultParagraphFont"/>
    <w:rsid w:val="002A2922"/>
  </w:style>
  <w:style w:type="paragraph" w:styleId="Title">
    <w:name w:val="Title"/>
    <w:basedOn w:val="Normal"/>
    <w:link w:val="TitleChar"/>
    <w:qFormat/>
    <w:rsid w:val="002A2922"/>
    <w:pPr>
      <w:jc w:val="center"/>
    </w:pPr>
    <w:rPr>
      <w:rFonts w:ascii="Arial" w:hAnsi="Arial"/>
      <w:b/>
      <w:bCs/>
      <w:sz w:val="28"/>
    </w:rPr>
  </w:style>
  <w:style w:type="character" w:customStyle="1" w:styleId="TitleChar">
    <w:name w:val="Title Char"/>
    <w:basedOn w:val="DefaultParagraphFont"/>
    <w:link w:val="Title"/>
    <w:rsid w:val="002A2922"/>
    <w:rPr>
      <w:rFonts w:ascii="Arial" w:eastAsia="Times New Roman" w:hAnsi="Arial" w:cs="Times New Roman"/>
      <w:b/>
      <w:bCs/>
      <w:sz w:val="28"/>
      <w:szCs w:val="24"/>
    </w:rPr>
  </w:style>
  <w:style w:type="paragraph" w:customStyle="1" w:styleId="H3">
    <w:name w:val="H3"/>
    <w:basedOn w:val="Normal"/>
    <w:next w:val="Normal"/>
    <w:rsid w:val="002A2922"/>
    <w:pPr>
      <w:keepNext/>
      <w:spacing w:before="100" w:after="100"/>
      <w:outlineLvl w:val="3"/>
    </w:pPr>
    <w:rPr>
      <w:b/>
      <w:snapToGrid w:val="0"/>
      <w:sz w:val="28"/>
      <w:szCs w:val="20"/>
    </w:rPr>
  </w:style>
  <w:style w:type="paragraph" w:styleId="BodyText3">
    <w:name w:val="Body Text 3"/>
    <w:basedOn w:val="Normal"/>
    <w:link w:val="BodyText3Char"/>
    <w:uiPriority w:val="99"/>
    <w:semiHidden/>
    <w:unhideWhenUsed/>
    <w:rsid w:val="00B91C84"/>
    <w:pPr>
      <w:spacing w:after="120"/>
    </w:pPr>
    <w:rPr>
      <w:sz w:val="16"/>
      <w:szCs w:val="16"/>
    </w:rPr>
  </w:style>
  <w:style w:type="character" w:customStyle="1" w:styleId="BodyText3Char">
    <w:name w:val="Body Text 3 Char"/>
    <w:basedOn w:val="DefaultParagraphFont"/>
    <w:link w:val="BodyText3"/>
    <w:uiPriority w:val="99"/>
    <w:semiHidden/>
    <w:rsid w:val="00B91C84"/>
    <w:rPr>
      <w:rFonts w:ascii="Times New Roman" w:eastAsia="Times New Roman" w:hAnsi="Times New Roman" w:cs="Times New Roman"/>
      <w:sz w:val="16"/>
      <w:szCs w:val="16"/>
    </w:rPr>
  </w:style>
  <w:style w:type="paragraph" w:styleId="ListParagraph">
    <w:name w:val="List Paragraph"/>
    <w:basedOn w:val="Normal"/>
    <w:uiPriority w:val="34"/>
    <w:qFormat/>
    <w:rsid w:val="006336C1"/>
    <w:pPr>
      <w:ind w:left="720"/>
      <w:contextualSpacing/>
    </w:pPr>
  </w:style>
  <w:style w:type="table" w:customStyle="1" w:styleId="ListTable3-Accent51">
    <w:name w:val="List Table 3 - Accent 51"/>
    <w:basedOn w:val="TableNormal"/>
    <w:uiPriority w:val="48"/>
    <w:rsid w:val="00305671"/>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51">
    <w:name w:val="List Table 3 Accent 51"/>
    <w:basedOn w:val="TableNormal"/>
    <w:uiPriority w:val="48"/>
    <w:rsid w:val="00CC125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customStyle="1" w:styleId="StyleHeading1TimesNewRoman">
    <w:name w:val="Style Heading 1 + Times New Roman"/>
    <w:basedOn w:val="Heading1"/>
    <w:rsid w:val="00EC42BA"/>
    <w:pPr>
      <w:overflowPunct w:val="0"/>
      <w:autoSpaceDE w:val="0"/>
      <w:autoSpaceDN w:val="0"/>
      <w:adjustRightInd w:val="0"/>
      <w:spacing w:before="240" w:after="60"/>
      <w:jc w:val="center"/>
      <w:textAlignment w:val="baseline"/>
    </w:pPr>
    <w:rPr>
      <w:rFonts w:cs="Arial"/>
      <w:kern w:val="32"/>
      <w:sz w:val="32"/>
      <w:szCs w:val="32"/>
      <w:lang w:val="en-US" w:eastAsia="en-GB"/>
    </w:rPr>
  </w:style>
  <w:style w:type="table" w:styleId="TableGrid">
    <w:name w:val="Table Grid"/>
    <w:basedOn w:val="TableNormal"/>
    <w:uiPriority w:val="59"/>
    <w:rsid w:val="00226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AF8"/>
    <w:rPr>
      <w:rFonts w:ascii="Tahoma" w:hAnsi="Tahoma" w:cs="Tahoma"/>
      <w:sz w:val="16"/>
      <w:szCs w:val="16"/>
    </w:rPr>
  </w:style>
  <w:style w:type="character" w:customStyle="1" w:styleId="BalloonTextChar">
    <w:name w:val="Balloon Text Char"/>
    <w:basedOn w:val="DefaultParagraphFont"/>
    <w:link w:val="BalloonText"/>
    <w:uiPriority w:val="99"/>
    <w:semiHidden/>
    <w:rsid w:val="00226AF8"/>
    <w:rPr>
      <w:rFonts w:ascii="Tahoma" w:eastAsia="Times New Roman" w:hAnsi="Tahoma" w:cs="Tahoma"/>
      <w:sz w:val="16"/>
      <w:szCs w:val="16"/>
    </w:rPr>
  </w:style>
  <w:style w:type="paragraph" w:styleId="NoSpacing">
    <w:name w:val="No Spacing"/>
    <w:uiPriority w:val="1"/>
    <w:qFormat/>
    <w:rsid w:val="00EE7BC9"/>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EC69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994591">
      <w:bodyDiv w:val="1"/>
      <w:marLeft w:val="0"/>
      <w:marRight w:val="0"/>
      <w:marTop w:val="0"/>
      <w:marBottom w:val="0"/>
      <w:divBdr>
        <w:top w:val="none" w:sz="0" w:space="0" w:color="auto"/>
        <w:left w:val="none" w:sz="0" w:space="0" w:color="auto"/>
        <w:bottom w:val="none" w:sz="0" w:space="0" w:color="auto"/>
        <w:right w:val="none" w:sz="0" w:space="0" w:color="auto"/>
      </w:divBdr>
    </w:div>
    <w:div w:id="616061906">
      <w:bodyDiv w:val="1"/>
      <w:marLeft w:val="0"/>
      <w:marRight w:val="0"/>
      <w:marTop w:val="0"/>
      <w:marBottom w:val="0"/>
      <w:divBdr>
        <w:top w:val="none" w:sz="0" w:space="0" w:color="auto"/>
        <w:left w:val="none" w:sz="0" w:space="0" w:color="auto"/>
        <w:bottom w:val="none" w:sz="0" w:space="0" w:color="auto"/>
        <w:right w:val="none" w:sz="0" w:space="0" w:color="auto"/>
      </w:divBdr>
    </w:div>
    <w:div w:id="1155872429">
      <w:bodyDiv w:val="1"/>
      <w:marLeft w:val="0"/>
      <w:marRight w:val="0"/>
      <w:marTop w:val="0"/>
      <w:marBottom w:val="0"/>
      <w:divBdr>
        <w:top w:val="none" w:sz="0" w:space="0" w:color="auto"/>
        <w:left w:val="none" w:sz="0" w:space="0" w:color="auto"/>
        <w:bottom w:val="none" w:sz="0" w:space="0" w:color="auto"/>
        <w:right w:val="none" w:sz="0" w:space="0" w:color="auto"/>
      </w:divBdr>
      <w:divsChild>
        <w:div w:id="14509288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7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60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1526950223514FB931CB583E1018CB" ma:contentTypeVersion="3" ma:contentTypeDescription="Create a new document." ma:contentTypeScope="" ma:versionID="07a709e8b78e9f7ba7c1986f359d00be">
  <xsd:schema xmlns:xsd="http://www.w3.org/2001/XMLSchema" xmlns:xs="http://www.w3.org/2001/XMLSchema" xmlns:p="http://schemas.microsoft.com/office/2006/metadata/properties" xmlns:ns2="c79171c1-101c-4e03-a873-f27942911305" targetNamespace="http://schemas.microsoft.com/office/2006/metadata/properties" ma:root="true" ma:fieldsID="3c7cfe6f22eb0aaebc97335eb418eac2" ns2:_="">
    <xsd:import namespace="c79171c1-101c-4e03-a873-f27942911305"/>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9171c1-101c-4e03-a873-f279429113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5E89EA-4BCF-4C5C-A7F0-52AD4F4F9B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D24560-8741-48A5-880A-9BE779B4CDAB}">
  <ds:schemaRefs>
    <ds:schemaRef ds:uri="http://schemas.microsoft.com/sharepoint/v3/contenttype/forms"/>
  </ds:schemaRefs>
</ds:datastoreItem>
</file>

<file path=customXml/itemProps3.xml><?xml version="1.0" encoding="utf-8"?>
<ds:datastoreItem xmlns:ds="http://schemas.openxmlformats.org/officeDocument/2006/customXml" ds:itemID="{85498C4C-A63F-4724-9523-5EFD27E8BD28}">
  <ds:schemaRefs>
    <ds:schemaRef ds:uri="http://schemas.openxmlformats.org/officeDocument/2006/bibliography"/>
  </ds:schemaRefs>
</ds:datastoreItem>
</file>

<file path=customXml/itemProps4.xml><?xml version="1.0" encoding="utf-8"?>
<ds:datastoreItem xmlns:ds="http://schemas.openxmlformats.org/officeDocument/2006/customXml" ds:itemID="{5F6DADFE-E5C3-4E3D-914C-BD9223EEE5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9171c1-101c-4e03-a873-f27942911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5683</Words>
  <Characters>32397</Characters>
  <Application>Microsoft Office Word</Application>
  <DocSecurity>0</DocSecurity>
  <Lines>269</Lines>
  <Paragraphs>76</Paragraphs>
  <ScaleCrop>false</ScaleCrop>
  <Company/>
  <LinksUpToDate>false</LinksUpToDate>
  <CharactersWithSpaces>38004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dc:creator>
  <cp:lastModifiedBy>Elaine Pearce</cp:lastModifiedBy>
  <cp:revision>67</cp:revision>
  <cp:lastPrinted>2016-08-08T14:17:00Z</cp:lastPrinted>
  <dcterms:created xsi:type="dcterms:W3CDTF">2019-03-19T17:13:00Z</dcterms:created>
  <dcterms:modified xsi:type="dcterms:W3CDTF">2024-10-04T20:15:00Z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0x0101008E1526950223514FB931CB583E1018CB</vt:lpwstr>
  </property>
</Properties>
</file>