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6"/>
        <w:tblW w:w="9498" w:type="dxa"/>
        <w:tblInd w:w="108" w:type="dxa"/>
        <w:tblLook w:val="04A0" w:firstRow="1" w:lastRow="0" w:firstColumn="1" w:lastColumn="0" w:noHBand="0" w:noVBand="1"/>
      </w:tblPr>
      <w:tblGrid>
        <w:gridCol w:w="1083"/>
        <w:gridCol w:w="7142"/>
        <w:gridCol w:w="1273"/>
      </w:tblGrid>
      <w:tr w:rsidR="00684E0D" w:rsidRPr="00981E20" w14:paraId="760695EB" w14:textId="77777777" w:rsidTr="0085209E">
        <w:trPr>
          <w:trHeight w:val="352"/>
        </w:trPr>
        <w:tc>
          <w:tcPr>
            <w:tcW w:w="1083" w:type="dxa"/>
            <w:shd w:val="clear" w:color="auto" w:fill="8DB3E2" w:themeFill="text2" w:themeFillTint="66"/>
          </w:tcPr>
          <w:p w14:paraId="3ED2F4E5" w14:textId="77777777" w:rsidR="00684E0D" w:rsidRPr="00981E20" w:rsidRDefault="00684E0D" w:rsidP="0085209E">
            <w:pPr>
              <w:rPr>
                <w:rFonts w:ascii="Arial" w:eastAsiaTheme="minorHAnsi" w:hAnsi="Arial" w:cs="Arial"/>
                <w:b/>
                <w:sz w:val="24"/>
                <w:szCs w:val="24"/>
              </w:rPr>
            </w:pPr>
            <w:r w:rsidRPr="00981E20">
              <w:rPr>
                <w:rFonts w:ascii="Arial" w:eastAsiaTheme="minorHAnsi" w:hAnsi="Arial" w:cs="Arial"/>
                <w:b/>
                <w:sz w:val="24"/>
                <w:szCs w:val="24"/>
              </w:rPr>
              <w:t>Section</w:t>
            </w:r>
          </w:p>
        </w:tc>
        <w:tc>
          <w:tcPr>
            <w:tcW w:w="7142" w:type="dxa"/>
          </w:tcPr>
          <w:p w14:paraId="3E09D34D" w14:textId="77777777" w:rsidR="00684E0D" w:rsidRPr="00981E20" w:rsidRDefault="00684E0D" w:rsidP="0085209E">
            <w:pPr>
              <w:rPr>
                <w:rFonts w:ascii="Arial" w:eastAsiaTheme="minorHAnsi" w:hAnsi="Arial" w:cs="Arial"/>
                <w:b/>
                <w:sz w:val="24"/>
                <w:szCs w:val="24"/>
              </w:rPr>
            </w:pPr>
            <w:r w:rsidRPr="00981E20">
              <w:rPr>
                <w:rFonts w:ascii="Arial" w:eastAsiaTheme="minorHAnsi" w:hAnsi="Arial" w:cs="Arial"/>
                <w:b/>
                <w:sz w:val="24"/>
                <w:szCs w:val="24"/>
              </w:rPr>
              <w:t>Title</w:t>
            </w:r>
          </w:p>
        </w:tc>
        <w:tc>
          <w:tcPr>
            <w:tcW w:w="1273" w:type="dxa"/>
            <w:shd w:val="clear" w:color="auto" w:fill="8DB3E2" w:themeFill="text2" w:themeFillTint="66"/>
          </w:tcPr>
          <w:p w14:paraId="19FC1036" w14:textId="77777777" w:rsidR="00684E0D" w:rsidRPr="00981E20" w:rsidRDefault="00684E0D" w:rsidP="0085209E">
            <w:pPr>
              <w:rPr>
                <w:rFonts w:ascii="Arial" w:eastAsiaTheme="minorHAnsi" w:hAnsi="Arial" w:cs="Arial"/>
                <w:b/>
                <w:sz w:val="24"/>
                <w:szCs w:val="24"/>
              </w:rPr>
            </w:pPr>
            <w:r w:rsidRPr="00981E20">
              <w:rPr>
                <w:rFonts w:ascii="Arial" w:eastAsiaTheme="minorHAnsi" w:hAnsi="Arial" w:cs="Arial"/>
                <w:b/>
                <w:sz w:val="24"/>
                <w:szCs w:val="24"/>
              </w:rPr>
              <w:t>Page</w:t>
            </w:r>
          </w:p>
        </w:tc>
      </w:tr>
      <w:tr w:rsidR="00684E0D" w:rsidRPr="00981E20" w14:paraId="780ED297" w14:textId="77777777" w:rsidTr="0085209E">
        <w:trPr>
          <w:trHeight w:val="352"/>
        </w:trPr>
        <w:tc>
          <w:tcPr>
            <w:tcW w:w="1083" w:type="dxa"/>
            <w:shd w:val="clear" w:color="auto" w:fill="8DB3E2" w:themeFill="text2" w:themeFillTint="66"/>
          </w:tcPr>
          <w:p w14:paraId="75B26250" w14:textId="77777777" w:rsidR="00684E0D" w:rsidRPr="00981E20" w:rsidRDefault="00684E0D" w:rsidP="0085209E">
            <w:pPr>
              <w:jc w:val="center"/>
              <w:rPr>
                <w:rFonts w:ascii="Arial" w:eastAsiaTheme="minorHAnsi" w:hAnsi="Arial" w:cs="Arial"/>
                <w:sz w:val="24"/>
                <w:szCs w:val="24"/>
              </w:rPr>
            </w:pPr>
            <w:r w:rsidRPr="00981E20">
              <w:rPr>
                <w:rFonts w:ascii="Arial" w:eastAsiaTheme="minorHAnsi" w:hAnsi="Arial" w:cs="Arial"/>
                <w:sz w:val="24"/>
                <w:szCs w:val="24"/>
              </w:rPr>
              <w:t>1</w:t>
            </w:r>
          </w:p>
        </w:tc>
        <w:tc>
          <w:tcPr>
            <w:tcW w:w="7142" w:type="dxa"/>
          </w:tcPr>
          <w:p w14:paraId="57728056" w14:textId="77777777" w:rsidR="00684E0D" w:rsidRPr="00981E20" w:rsidRDefault="00684E0D" w:rsidP="0085209E">
            <w:pPr>
              <w:rPr>
                <w:rFonts w:ascii="Arial" w:eastAsiaTheme="minorHAnsi" w:hAnsi="Arial" w:cs="Arial"/>
                <w:sz w:val="24"/>
                <w:szCs w:val="24"/>
              </w:rPr>
            </w:pPr>
            <w:r>
              <w:rPr>
                <w:rFonts w:ascii="Arial" w:eastAsiaTheme="minorHAnsi" w:hAnsi="Arial" w:cs="Arial"/>
                <w:sz w:val="24"/>
                <w:szCs w:val="24"/>
              </w:rPr>
              <w:t>Purpose</w:t>
            </w:r>
          </w:p>
        </w:tc>
        <w:tc>
          <w:tcPr>
            <w:tcW w:w="1273" w:type="dxa"/>
            <w:shd w:val="clear" w:color="auto" w:fill="8DB3E2" w:themeFill="text2" w:themeFillTint="66"/>
          </w:tcPr>
          <w:p w14:paraId="5EB24506" w14:textId="77777777" w:rsidR="00684E0D" w:rsidRPr="00981E20" w:rsidRDefault="00865FAA" w:rsidP="0085209E">
            <w:pPr>
              <w:jc w:val="center"/>
              <w:rPr>
                <w:rFonts w:ascii="Arial" w:eastAsiaTheme="minorHAnsi" w:hAnsi="Arial" w:cs="Arial"/>
                <w:sz w:val="24"/>
                <w:szCs w:val="24"/>
              </w:rPr>
            </w:pPr>
            <w:r>
              <w:rPr>
                <w:rFonts w:ascii="Arial" w:eastAsiaTheme="minorHAnsi" w:hAnsi="Arial" w:cs="Arial"/>
                <w:sz w:val="24"/>
                <w:szCs w:val="24"/>
              </w:rPr>
              <w:t>1</w:t>
            </w:r>
          </w:p>
        </w:tc>
      </w:tr>
      <w:tr w:rsidR="00684E0D" w:rsidRPr="00981E20" w14:paraId="2F20EB4B" w14:textId="77777777" w:rsidTr="0085209E">
        <w:trPr>
          <w:trHeight w:val="352"/>
        </w:trPr>
        <w:tc>
          <w:tcPr>
            <w:tcW w:w="1083" w:type="dxa"/>
            <w:shd w:val="clear" w:color="auto" w:fill="8DB3E2" w:themeFill="text2" w:themeFillTint="66"/>
          </w:tcPr>
          <w:p w14:paraId="6BB1DBC5" w14:textId="77777777" w:rsidR="00684E0D" w:rsidRPr="00981E20" w:rsidRDefault="00684E0D" w:rsidP="0085209E">
            <w:pPr>
              <w:jc w:val="center"/>
              <w:rPr>
                <w:rFonts w:ascii="Arial" w:eastAsiaTheme="minorHAnsi" w:hAnsi="Arial" w:cs="Arial"/>
                <w:sz w:val="24"/>
                <w:szCs w:val="24"/>
              </w:rPr>
            </w:pPr>
            <w:r w:rsidRPr="00981E20">
              <w:rPr>
                <w:rFonts w:ascii="Arial" w:eastAsiaTheme="minorHAnsi" w:hAnsi="Arial" w:cs="Arial"/>
                <w:sz w:val="24"/>
                <w:szCs w:val="24"/>
              </w:rPr>
              <w:t>2</w:t>
            </w:r>
          </w:p>
        </w:tc>
        <w:tc>
          <w:tcPr>
            <w:tcW w:w="7142" w:type="dxa"/>
          </w:tcPr>
          <w:p w14:paraId="21490A95" w14:textId="77777777" w:rsidR="00684E0D" w:rsidRPr="00981E20" w:rsidRDefault="00684E0D" w:rsidP="0085209E">
            <w:pPr>
              <w:rPr>
                <w:rFonts w:ascii="Arial" w:eastAsiaTheme="minorHAnsi" w:hAnsi="Arial" w:cs="Arial"/>
                <w:sz w:val="24"/>
                <w:szCs w:val="24"/>
              </w:rPr>
            </w:pPr>
            <w:r>
              <w:rPr>
                <w:rFonts w:ascii="Arial" w:eastAsiaTheme="minorHAnsi" w:hAnsi="Arial" w:cs="Arial"/>
                <w:sz w:val="24"/>
                <w:szCs w:val="24"/>
              </w:rPr>
              <w:t>Scope</w:t>
            </w:r>
          </w:p>
        </w:tc>
        <w:tc>
          <w:tcPr>
            <w:tcW w:w="1273" w:type="dxa"/>
            <w:shd w:val="clear" w:color="auto" w:fill="8DB3E2" w:themeFill="text2" w:themeFillTint="66"/>
          </w:tcPr>
          <w:p w14:paraId="0A27ACE8" w14:textId="77777777" w:rsidR="00684E0D" w:rsidRPr="00981E20" w:rsidRDefault="00865FAA" w:rsidP="0085209E">
            <w:pPr>
              <w:jc w:val="center"/>
              <w:rPr>
                <w:rFonts w:ascii="Arial" w:eastAsiaTheme="minorHAnsi" w:hAnsi="Arial" w:cs="Arial"/>
                <w:sz w:val="24"/>
                <w:szCs w:val="24"/>
              </w:rPr>
            </w:pPr>
            <w:r>
              <w:rPr>
                <w:rFonts w:ascii="Arial" w:eastAsiaTheme="minorHAnsi" w:hAnsi="Arial" w:cs="Arial"/>
                <w:sz w:val="24"/>
                <w:szCs w:val="24"/>
              </w:rPr>
              <w:t>1</w:t>
            </w:r>
          </w:p>
        </w:tc>
      </w:tr>
      <w:tr w:rsidR="00684E0D" w:rsidRPr="00981E20" w14:paraId="788F4D62" w14:textId="77777777" w:rsidTr="0085209E">
        <w:trPr>
          <w:trHeight w:val="370"/>
        </w:trPr>
        <w:tc>
          <w:tcPr>
            <w:tcW w:w="1083" w:type="dxa"/>
            <w:shd w:val="clear" w:color="auto" w:fill="8DB3E2" w:themeFill="text2" w:themeFillTint="66"/>
          </w:tcPr>
          <w:p w14:paraId="1CEF59C4" w14:textId="77777777" w:rsidR="00684E0D" w:rsidRPr="00981E20" w:rsidRDefault="00684E0D" w:rsidP="0085209E">
            <w:pPr>
              <w:jc w:val="center"/>
              <w:rPr>
                <w:rFonts w:ascii="Arial" w:eastAsiaTheme="minorHAnsi" w:hAnsi="Arial" w:cs="Arial"/>
                <w:sz w:val="24"/>
                <w:szCs w:val="24"/>
              </w:rPr>
            </w:pPr>
            <w:r w:rsidRPr="00981E20">
              <w:rPr>
                <w:rFonts w:ascii="Arial" w:eastAsiaTheme="minorHAnsi" w:hAnsi="Arial" w:cs="Arial"/>
                <w:sz w:val="24"/>
                <w:szCs w:val="24"/>
              </w:rPr>
              <w:t>3</w:t>
            </w:r>
          </w:p>
        </w:tc>
        <w:tc>
          <w:tcPr>
            <w:tcW w:w="7142" w:type="dxa"/>
          </w:tcPr>
          <w:p w14:paraId="25536C8D" w14:textId="77777777" w:rsidR="00684E0D" w:rsidRPr="00981E20" w:rsidRDefault="00684E0D" w:rsidP="0085209E">
            <w:pPr>
              <w:rPr>
                <w:rFonts w:ascii="Arial" w:eastAsiaTheme="minorHAnsi" w:hAnsi="Arial" w:cs="Arial"/>
                <w:sz w:val="24"/>
                <w:szCs w:val="24"/>
              </w:rPr>
            </w:pPr>
            <w:r>
              <w:rPr>
                <w:rFonts w:ascii="Arial" w:eastAsiaTheme="minorHAnsi" w:hAnsi="Arial" w:cs="Arial"/>
                <w:sz w:val="24"/>
                <w:szCs w:val="24"/>
              </w:rPr>
              <w:t>Target Audience</w:t>
            </w:r>
          </w:p>
        </w:tc>
        <w:tc>
          <w:tcPr>
            <w:tcW w:w="1273" w:type="dxa"/>
            <w:shd w:val="clear" w:color="auto" w:fill="8DB3E2" w:themeFill="text2" w:themeFillTint="66"/>
          </w:tcPr>
          <w:p w14:paraId="0C78277B" w14:textId="77777777" w:rsidR="00684E0D" w:rsidRPr="00981E20" w:rsidRDefault="00865FAA" w:rsidP="0085209E">
            <w:pPr>
              <w:jc w:val="center"/>
              <w:rPr>
                <w:rFonts w:ascii="Arial" w:eastAsiaTheme="minorHAnsi" w:hAnsi="Arial" w:cs="Arial"/>
                <w:sz w:val="24"/>
                <w:szCs w:val="24"/>
              </w:rPr>
            </w:pPr>
            <w:r>
              <w:rPr>
                <w:rFonts w:ascii="Arial" w:eastAsiaTheme="minorHAnsi" w:hAnsi="Arial" w:cs="Arial"/>
                <w:sz w:val="24"/>
                <w:szCs w:val="24"/>
              </w:rPr>
              <w:t>1</w:t>
            </w:r>
          </w:p>
        </w:tc>
      </w:tr>
      <w:tr w:rsidR="00684E0D" w:rsidRPr="00981E20" w14:paraId="4926BC2B" w14:textId="77777777" w:rsidTr="0085209E">
        <w:trPr>
          <w:trHeight w:val="370"/>
        </w:trPr>
        <w:tc>
          <w:tcPr>
            <w:tcW w:w="1083" w:type="dxa"/>
            <w:shd w:val="clear" w:color="auto" w:fill="8DB3E2" w:themeFill="text2" w:themeFillTint="66"/>
          </w:tcPr>
          <w:p w14:paraId="2C988F2E" w14:textId="77777777" w:rsidR="00684E0D" w:rsidRPr="00981E20" w:rsidRDefault="00684E0D" w:rsidP="0085209E">
            <w:pPr>
              <w:jc w:val="center"/>
              <w:rPr>
                <w:rFonts w:ascii="Arial" w:eastAsiaTheme="minorHAnsi" w:hAnsi="Arial" w:cs="Arial"/>
                <w:sz w:val="24"/>
                <w:szCs w:val="24"/>
              </w:rPr>
            </w:pPr>
            <w:r>
              <w:rPr>
                <w:rFonts w:ascii="Arial" w:eastAsiaTheme="minorHAnsi" w:hAnsi="Arial" w:cs="Arial"/>
                <w:sz w:val="24"/>
                <w:szCs w:val="24"/>
              </w:rPr>
              <w:t>4</w:t>
            </w:r>
          </w:p>
        </w:tc>
        <w:tc>
          <w:tcPr>
            <w:tcW w:w="7142" w:type="dxa"/>
          </w:tcPr>
          <w:p w14:paraId="73B9A4CF" w14:textId="77777777" w:rsidR="00684E0D" w:rsidRDefault="00684E0D" w:rsidP="0085209E">
            <w:pPr>
              <w:rPr>
                <w:rFonts w:ascii="Arial" w:eastAsiaTheme="minorHAnsi" w:hAnsi="Arial" w:cs="Arial"/>
                <w:sz w:val="24"/>
                <w:szCs w:val="24"/>
              </w:rPr>
            </w:pPr>
            <w:r>
              <w:rPr>
                <w:rFonts w:ascii="Arial" w:eastAsiaTheme="minorHAnsi" w:hAnsi="Arial" w:cs="Arial"/>
                <w:sz w:val="24"/>
                <w:szCs w:val="24"/>
              </w:rPr>
              <w:t>Responsibilities</w:t>
            </w:r>
          </w:p>
        </w:tc>
        <w:tc>
          <w:tcPr>
            <w:tcW w:w="1273" w:type="dxa"/>
            <w:shd w:val="clear" w:color="auto" w:fill="8DB3E2" w:themeFill="text2" w:themeFillTint="66"/>
          </w:tcPr>
          <w:p w14:paraId="33F495E2" w14:textId="77777777" w:rsidR="00684E0D" w:rsidRDefault="00865FAA" w:rsidP="0085209E">
            <w:pPr>
              <w:jc w:val="center"/>
              <w:rPr>
                <w:rFonts w:ascii="Arial" w:eastAsiaTheme="minorHAnsi" w:hAnsi="Arial" w:cs="Arial"/>
                <w:sz w:val="24"/>
                <w:szCs w:val="24"/>
              </w:rPr>
            </w:pPr>
            <w:r>
              <w:rPr>
                <w:rFonts w:ascii="Arial" w:eastAsiaTheme="minorHAnsi" w:hAnsi="Arial" w:cs="Arial"/>
                <w:sz w:val="24"/>
                <w:szCs w:val="24"/>
              </w:rPr>
              <w:t>1</w:t>
            </w:r>
          </w:p>
        </w:tc>
      </w:tr>
      <w:tr w:rsidR="00684E0D" w:rsidRPr="00981E20" w14:paraId="37B434A1" w14:textId="77777777" w:rsidTr="0085209E">
        <w:trPr>
          <w:trHeight w:val="370"/>
        </w:trPr>
        <w:tc>
          <w:tcPr>
            <w:tcW w:w="1083" w:type="dxa"/>
            <w:shd w:val="clear" w:color="auto" w:fill="8DB3E2" w:themeFill="text2" w:themeFillTint="66"/>
          </w:tcPr>
          <w:p w14:paraId="6E0D98E2" w14:textId="77777777" w:rsidR="00684E0D" w:rsidRPr="00981E20" w:rsidRDefault="00684E0D" w:rsidP="0085209E">
            <w:pPr>
              <w:jc w:val="center"/>
              <w:rPr>
                <w:rFonts w:ascii="Arial" w:eastAsiaTheme="minorHAnsi" w:hAnsi="Arial" w:cs="Arial"/>
                <w:sz w:val="24"/>
                <w:szCs w:val="24"/>
              </w:rPr>
            </w:pPr>
            <w:r>
              <w:rPr>
                <w:rFonts w:ascii="Arial" w:eastAsiaTheme="minorHAnsi" w:hAnsi="Arial" w:cs="Arial"/>
                <w:sz w:val="24"/>
                <w:szCs w:val="24"/>
              </w:rPr>
              <w:t>5</w:t>
            </w:r>
          </w:p>
        </w:tc>
        <w:tc>
          <w:tcPr>
            <w:tcW w:w="7142" w:type="dxa"/>
          </w:tcPr>
          <w:p w14:paraId="1AAEF916" w14:textId="77777777" w:rsidR="00684E0D" w:rsidRDefault="00684E0D" w:rsidP="0085209E">
            <w:pPr>
              <w:rPr>
                <w:rFonts w:ascii="Arial" w:eastAsiaTheme="minorHAnsi" w:hAnsi="Arial" w:cs="Arial"/>
                <w:sz w:val="24"/>
                <w:szCs w:val="24"/>
              </w:rPr>
            </w:pPr>
            <w:r>
              <w:rPr>
                <w:rFonts w:ascii="Arial" w:eastAsiaTheme="minorHAnsi" w:hAnsi="Arial" w:cs="Arial"/>
                <w:sz w:val="24"/>
                <w:szCs w:val="24"/>
              </w:rPr>
              <w:t>Data Protection Statement</w:t>
            </w:r>
          </w:p>
        </w:tc>
        <w:tc>
          <w:tcPr>
            <w:tcW w:w="1273" w:type="dxa"/>
            <w:shd w:val="clear" w:color="auto" w:fill="8DB3E2" w:themeFill="text2" w:themeFillTint="66"/>
          </w:tcPr>
          <w:p w14:paraId="45967285" w14:textId="77777777" w:rsidR="00684E0D" w:rsidRDefault="00865FAA" w:rsidP="0085209E">
            <w:pPr>
              <w:jc w:val="center"/>
              <w:rPr>
                <w:rFonts w:ascii="Arial" w:eastAsiaTheme="minorHAnsi" w:hAnsi="Arial" w:cs="Arial"/>
                <w:sz w:val="24"/>
                <w:szCs w:val="24"/>
              </w:rPr>
            </w:pPr>
            <w:r>
              <w:rPr>
                <w:rFonts w:ascii="Arial" w:eastAsiaTheme="minorHAnsi" w:hAnsi="Arial" w:cs="Arial"/>
                <w:sz w:val="24"/>
                <w:szCs w:val="24"/>
              </w:rPr>
              <w:t>2</w:t>
            </w:r>
          </w:p>
        </w:tc>
      </w:tr>
      <w:tr w:rsidR="00684E0D" w:rsidRPr="00981E20" w14:paraId="0E5B1C89" w14:textId="77777777" w:rsidTr="0085209E">
        <w:trPr>
          <w:trHeight w:val="370"/>
        </w:trPr>
        <w:tc>
          <w:tcPr>
            <w:tcW w:w="1083" w:type="dxa"/>
            <w:shd w:val="clear" w:color="auto" w:fill="8DB3E2" w:themeFill="text2" w:themeFillTint="66"/>
          </w:tcPr>
          <w:p w14:paraId="1753D5F0" w14:textId="77777777" w:rsidR="00684E0D" w:rsidRDefault="00684E0D" w:rsidP="0085209E">
            <w:pPr>
              <w:jc w:val="center"/>
              <w:rPr>
                <w:rFonts w:ascii="Arial" w:eastAsiaTheme="minorHAnsi" w:hAnsi="Arial" w:cs="Arial"/>
                <w:sz w:val="24"/>
                <w:szCs w:val="24"/>
              </w:rPr>
            </w:pPr>
            <w:r>
              <w:rPr>
                <w:rFonts w:ascii="Arial" w:eastAsiaTheme="minorHAnsi" w:hAnsi="Arial" w:cs="Arial"/>
                <w:sz w:val="24"/>
                <w:szCs w:val="24"/>
              </w:rPr>
              <w:t>6</w:t>
            </w:r>
          </w:p>
        </w:tc>
        <w:tc>
          <w:tcPr>
            <w:tcW w:w="7142" w:type="dxa"/>
          </w:tcPr>
          <w:p w14:paraId="06431CAD" w14:textId="77777777" w:rsidR="00684E0D" w:rsidRDefault="00684E0D" w:rsidP="0085209E">
            <w:pPr>
              <w:rPr>
                <w:rFonts w:ascii="Arial" w:eastAsiaTheme="minorHAnsi" w:hAnsi="Arial" w:cs="Arial"/>
                <w:sz w:val="24"/>
                <w:szCs w:val="24"/>
              </w:rPr>
            </w:pPr>
            <w:r>
              <w:rPr>
                <w:rFonts w:ascii="Arial" w:eastAsiaTheme="minorHAnsi" w:hAnsi="Arial" w:cs="Arial"/>
                <w:sz w:val="24"/>
                <w:szCs w:val="24"/>
              </w:rPr>
              <w:t>Database Forms</w:t>
            </w:r>
          </w:p>
        </w:tc>
        <w:tc>
          <w:tcPr>
            <w:tcW w:w="1273" w:type="dxa"/>
            <w:shd w:val="clear" w:color="auto" w:fill="8DB3E2" w:themeFill="text2" w:themeFillTint="66"/>
          </w:tcPr>
          <w:p w14:paraId="57AFCD12" w14:textId="77777777" w:rsidR="00684E0D" w:rsidRDefault="00865FAA" w:rsidP="0085209E">
            <w:pPr>
              <w:jc w:val="center"/>
              <w:rPr>
                <w:rFonts w:ascii="Arial" w:eastAsiaTheme="minorHAnsi" w:hAnsi="Arial" w:cs="Arial"/>
                <w:sz w:val="24"/>
                <w:szCs w:val="24"/>
              </w:rPr>
            </w:pPr>
            <w:r>
              <w:rPr>
                <w:rFonts w:ascii="Arial" w:eastAsiaTheme="minorHAnsi" w:hAnsi="Arial" w:cs="Arial"/>
                <w:sz w:val="24"/>
                <w:szCs w:val="24"/>
              </w:rPr>
              <w:t>2</w:t>
            </w:r>
          </w:p>
        </w:tc>
      </w:tr>
    </w:tbl>
    <w:p w14:paraId="586263F2" w14:textId="77777777" w:rsidR="00684E0D" w:rsidRDefault="00684E0D" w:rsidP="00667910">
      <w:pPr>
        <w:rPr>
          <w:rFonts w:ascii="Arial" w:hAnsi="Arial" w:cs="Arial"/>
          <w:sz w:val="24"/>
          <w:szCs w:val="24"/>
        </w:rPr>
      </w:pPr>
    </w:p>
    <w:tbl>
      <w:tblPr>
        <w:tblStyle w:val="TableGrid6"/>
        <w:tblW w:w="9498" w:type="dxa"/>
        <w:tblInd w:w="108" w:type="dxa"/>
        <w:tblLook w:val="04A0" w:firstRow="1" w:lastRow="0" w:firstColumn="1" w:lastColumn="0" w:noHBand="0" w:noVBand="1"/>
      </w:tblPr>
      <w:tblGrid>
        <w:gridCol w:w="1083"/>
        <w:gridCol w:w="7142"/>
        <w:gridCol w:w="1273"/>
      </w:tblGrid>
      <w:tr w:rsidR="00684E0D" w:rsidRPr="00981E20" w14:paraId="2BEFEDE6" w14:textId="77777777" w:rsidTr="0085209E">
        <w:trPr>
          <w:trHeight w:val="352"/>
        </w:trPr>
        <w:tc>
          <w:tcPr>
            <w:tcW w:w="1083" w:type="dxa"/>
            <w:shd w:val="clear" w:color="auto" w:fill="8DB3E2" w:themeFill="text2" w:themeFillTint="66"/>
          </w:tcPr>
          <w:p w14:paraId="51A13340" w14:textId="77777777" w:rsidR="00684E0D" w:rsidRPr="00981E20" w:rsidRDefault="00684E0D" w:rsidP="0085209E">
            <w:pPr>
              <w:jc w:val="center"/>
              <w:rPr>
                <w:rFonts w:ascii="Arial" w:eastAsiaTheme="minorHAnsi" w:hAnsi="Arial" w:cs="Arial"/>
                <w:sz w:val="24"/>
                <w:szCs w:val="24"/>
              </w:rPr>
            </w:pPr>
            <w:r w:rsidRPr="00981E20">
              <w:rPr>
                <w:rFonts w:ascii="Arial" w:eastAsiaTheme="minorHAnsi" w:hAnsi="Arial" w:cs="Arial"/>
                <w:sz w:val="24"/>
                <w:szCs w:val="24"/>
              </w:rPr>
              <w:t>1</w:t>
            </w:r>
          </w:p>
        </w:tc>
        <w:tc>
          <w:tcPr>
            <w:tcW w:w="7142" w:type="dxa"/>
          </w:tcPr>
          <w:p w14:paraId="3037ED27" w14:textId="77777777" w:rsidR="00684E0D" w:rsidRPr="00981E20" w:rsidRDefault="00684E0D" w:rsidP="0085209E">
            <w:pPr>
              <w:rPr>
                <w:rFonts w:ascii="Arial" w:eastAsiaTheme="minorHAnsi" w:hAnsi="Arial" w:cs="Arial"/>
                <w:sz w:val="24"/>
                <w:szCs w:val="24"/>
              </w:rPr>
            </w:pPr>
            <w:r>
              <w:rPr>
                <w:rFonts w:ascii="Arial" w:eastAsiaTheme="minorHAnsi" w:hAnsi="Arial" w:cs="Arial"/>
                <w:sz w:val="24"/>
                <w:szCs w:val="24"/>
              </w:rPr>
              <w:t>Purpose</w:t>
            </w:r>
          </w:p>
        </w:tc>
        <w:tc>
          <w:tcPr>
            <w:tcW w:w="1273" w:type="dxa"/>
            <w:shd w:val="clear" w:color="auto" w:fill="8DB3E2" w:themeFill="text2" w:themeFillTint="66"/>
          </w:tcPr>
          <w:p w14:paraId="6C91AEE8" w14:textId="77777777" w:rsidR="00684E0D" w:rsidRPr="00981E20" w:rsidRDefault="00684E0D" w:rsidP="0085209E">
            <w:pPr>
              <w:jc w:val="center"/>
              <w:rPr>
                <w:rFonts w:ascii="Arial" w:eastAsiaTheme="minorHAnsi" w:hAnsi="Arial" w:cs="Arial"/>
                <w:sz w:val="24"/>
                <w:szCs w:val="24"/>
              </w:rPr>
            </w:pPr>
          </w:p>
        </w:tc>
      </w:tr>
    </w:tbl>
    <w:p w14:paraId="2E864E86" w14:textId="77777777" w:rsidR="00B1144B" w:rsidRDefault="00B1144B" w:rsidP="00B1144B">
      <w:pPr>
        <w:spacing w:after="0" w:line="240" w:lineRule="auto"/>
        <w:rPr>
          <w:rFonts w:ascii="Arial" w:hAnsi="Arial" w:cs="Arial"/>
          <w:sz w:val="24"/>
          <w:szCs w:val="24"/>
        </w:rPr>
      </w:pPr>
    </w:p>
    <w:p w14:paraId="717F2678" w14:textId="77777777" w:rsidR="00684E0D" w:rsidRDefault="00684E0D" w:rsidP="008F35A0">
      <w:pPr>
        <w:spacing w:after="0" w:line="240" w:lineRule="auto"/>
        <w:rPr>
          <w:rFonts w:ascii="Arial" w:hAnsi="Arial" w:cs="Arial"/>
          <w:sz w:val="24"/>
          <w:szCs w:val="24"/>
        </w:rPr>
      </w:pPr>
      <w:r>
        <w:rPr>
          <w:rFonts w:ascii="Arial" w:hAnsi="Arial" w:cs="Arial"/>
          <w:sz w:val="24"/>
          <w:szCs w:val="24"/>
        </w:rPr>
        <w:t>This policy is in place to make clear</w:t>
      </w:r>
      <w:r w:rsidR="00A45709">
        <w:rPr>
          <w:rFonts w:ascii="Arial" w:hAnsi="Arial" w:cs="Arial"/>
          <w:sz w:val="24"/>
          <w:szCs w:val="24"/>
        </w:rPr>
        <w:t xml:space="preserve"> Parents Opening Doors hereafter known as PODS</w:t>
      </w:r>
      <w:r>
        <w:rPr>
          <w:rFonts w:ascii="Arial" w:hAnsi="Arial" w:cs="Arial"/>
          <w:sz w:val="24"/>
          <w:szCs w:val="24"/>
        </w:rPr>
        <w:t>, position in terms of data protection requirements; this is important as</w:t>
      </w:r>
      <w:r w:rsidR="00A45709">
        <w:rPr>
          <w:rFonts w:ascii="Arial" w:hAnsi="Arial" w:cs="Arial"/>
          <w:sz w:val="24"/>
          <w:szCs w:val="24"/>
        </w:rPr>
        <w:t xml:space="preserve"> PODS</w:t>
      </w:r>
      <w:r>
        <w:rPr>
          <w:rFonts w:ascii="Arial" w:hAnsi="Arial" w:cs="Arial"/>
          <w:sz w:val="24"/>
          <w:szCs w:val="24"/>
        </w:rPr>
        <w:t xml:space="preserve"> holds data on families in </w:t>
      </w:r>
      <w:r w:rsidR="00A45709">
        <w:rPr>
          <w:rFonts w:ascii="Arial" w:hAnsi="Arial" w:cs="Arial"/>
          <w:sz w:val="24"/>
          <w:szCs w:val="24"/>
        </w:rPr>
        <w:t>Telford &amp; Wrekin</w:t>
      </w:r>
      <w:r>
        <w:rPr>
          <w:rFonts w:ascii="Arial" w:hAnsi="Arial" w:cs="Arial"/>
          <w:sz w:val="24"/>
          <w:szCs w:val="24"/>
        </w:rPr>
        <w:t xml:space="preserve"> for the purposes of a mailing list and provision of services.</w:t>
      </w:r>
    </w:p>
    <w:p w14:paraId="35F3C7D9" w14:textId="77777777" w:rsidR="008F35A0" w:rsidRPr="008F35A0" w:rsidRDefault="008F35A0" w:rsidP="008F35A0">
      <w:pPr>
        <w:spacing w:after="0" w:line="240" w:lineRule="auto"/>
        <w:rPr>
          <w:rFonts w:ascii="Arial" w:eastAsia="Times New Roman" w:hAnsi="Arial" w:cs="Arial"/>
          <w:i/>
          <w:color w:val="FF0000"/>
          <w:sz w:val="24"/>
          <w:szCs w:val="24"/>
          <w:lang w:eastAsia="en-GB"/>
        </w:rPr>
      </w:pPr>
    </w:p>
    <w:tbl>
      <w:tblPr>
        <w:tblStyle w:val="TableGrid6"/>
        <w:tblW w:w="9498" w:type="dxa"/>
        <w:tblInd w:w="108" w:type="dxa"/>
        <w:tblLook w:val="04A0" w:firstRow="1" w:lastRow="0" w:firstColumn="1" w:lastColumn="0" w:noHBand="0" w:noVBand="1"/>
      </w:tblPr>
      <w:tblGrid>
        <w:gridCol w:w="1083"/>
        <w:gridCol w:w="7142"/>
        <w:gridCol w:w="1273"/>
      </w:tblGrid>
      <w:tr w:rsidR="00684E0D" w:rsidRPr="00981E20" w14:paraId="590392DA" w14:textId="77777777" w:rsidTr="0085209E">
        <w:trPr>
          <w:trHeight w:val="352"/>
        </w:trPr>
        <w:tc>
          <w:tcPr>
            <w:tcW w:w="1083" w:type="dxa"/>
            <w:shd w:val="clear" w:color="auto" w:fill="8DB3E2" w:themeFill="text2" w:themeFillTint="66"/>
          </w:tcPr>
          <w:p w14:paraId="6446AC37" w14:textId="77777777" w:rsidR="00684E0D" w:rsidRPr="00981E20" w:rsidRDefault="00684E0D" w:rsidP="0085209E">
            <w:pPr>
              <w:jc w:val="center"/>
              <w:rPr>
                <w:rFonts w:ascii="Arial" w:eastAsiaTheme="minorHAnsi" w:hAnsi="Arial" w:cs="Arial"/>
                <w:sz w:val="24"/>
                <w:szCs w:val="24"/>
              </w:rPr>
            </w:pPr>
            <w:r w:rsidRPr="00981E20">
              <w:rPr>
                <w:rFonts w:ascii="Arial" w:eastAsiaTheme="minorHAnsi" w:hAnsi="Arial" w:cs="Arial"/>
                <w:sz w:val="24"/>
                <w:szCs w:val="24"/>
              </w:rPr>
              <w:t>2</w:t>
            </w:r>
          </w:p>
        </w:tc>
        <w:tc>
          <w:tcPr>
            <w:tcW w:w="7142" w:type="dxa"/>
          </w:tcPr>
          <w:p w14:paraId="0649B8C3" w14:textId="77777777" w:rsidR="00684E0D" w:rsidRPr="00981E20" w:rsidRDefault="00684E0D" w:rsidP="0085209E">
            <w:pPr>
              <w:rPr>
                <w:rFonts w:ascii="Arial" w:eastAsiaTheme="minorHAnsi" w:hAnsi="Arial" w:cs="Arial"/>
                <w:sz w:val="24"/>
                <w:szCs w:val="24"/>
              </w:rPr>
            </w:pPr>
            <w:r>
              <w:rPr>
                <w:rFonts w:ascii="Arial" w:eastAsiaTheme="minorHAnsi" w:hAnsi="Arial" w:cs="Arial"/>
                <w:sz w:val="24"/>
                <w:szCs w:val="24"/>
              </w:rPr>
              <w:t>Scope</w:t>
            </w:r>
          </w:p>
        </w:tc>
        <w:tc>
          <w:tcPr>
            <w:tcW w:w="1273" w:type="dxa"/>
            <w:shd w:val="clear" w:color="auto" w:fill="8DB3E2" w:themeFill="text2" w:themeFillTint="66"/>
          </w:tcPr>
          <w:p w14:paraId="5541D134" w14:textId="77777777" w:rsidR="00684E0D" w:rsidRPr="00981E20" w:rsidRDefault="00684E0D" w:rsidP="0085209E">
            <w:pPr>
              <w:jc w:val="center"/>
              <w:rPr>
                <w:rFonts w:ascii="Arial" w:eastAsiaTheme="minorHAnsi" w:hAnsi="Arial" w:cs="Arial"/>
                <w:sz w:val="24"/>
                <w:szCs w:val="24"/>
              </w:rPr>
            </w:pPr>
          </w:p>
        </w:tc>
      </w:tr>
    </w:tbl>
    <w:p w14:paraId="7925A2AA" w14:textId="77777777" w:rsidR="00B1144B" w:rsidRDefault="00B1144B" w:rsidP="00B1144B">
      <w:pPr>
        <w:spacing w:after="0" w:line="240" w:lineRule="auto"/>
        <w:rPr>
          <w:rFonts w:ascii="Arial" w:hAnsi="Arial" w:cs="Arial"/>
          <w:sz w:val="24"/>
          <w:szCs w:val="24"/>
        </w:rPr>
      </w:pPr>
    </w:p>
    <w:p w14:paraId="33DE3C0F" w14:textId="77777777" w:rsidR="00B1144B" w:rsidRDefault="00B1144B" w:rsidP="00B1144B">
      <w:pPr>
        <w:spacing w:after="0" w:line="240" w:lineRule="auto"/>
        <w:rPr>
          <w:rFonts w:ascii="Arial" w:hAnsi="Arial" w:cs="Arial"/>
          <w:sz w:val="24"/>
          <w:szCs w:val="24"/>
        </w:rPr>
      </w:pPr>
      <w:r>
        <w:rPr>
          <w:rFonts w:ascii="Arial" w:hAnsi="Arial" w:cs="Arial"/>
          <w:sz w:val="24"/>
          <w:szCs w:val="24"/>
        </w:rPr>
        <w:t xml:space="preserve">This policy covers all aspects of </w:t>
      </w:r>
      <w:r w:rsidR="003D7866">
        <w:rPr>
          <w:rFonts w:ascii="Arial" w:hAnsi="Arial" w:cs="Arial"/>
          <w:sz w:val="24"/>
          <w:szCs w:val="24"/>
        </w:rPr>
        <w:t>PODS</w:t>
      </w:r>
      <w:r w:rsidR="003D7866" w:rsidRPr="008F35A0">
        <w:rPr>
          <w:rFonts w:ascii="Arial" w:eastAsiaTheme="minorHAnsi" w:hAnsi="Arial" w:cs="Arial"/>
          <w:i/>
          <w:color w:val="FF0000"/>
          <w:sz w:val="24"/>
          <w:szCs w:val="24"/>
        </w:rPr>
        <w:t xml:space="preserve"> </w:t>
      </w:r>
      <w:r>
        <w:rPr>
          <w:rFonts w:ascii="Arial" w:hAnsi="Arial" w:cs="Arial"/>
          <w:sz w:val="24"/>
          <w:szCs w:val="24"/>
        </w:rPr>
        <w:t xml:space="preserve">where information is held regarding Trustees, Staff, Volunteers, Parent Representatives, </w:t>
      </w:r>
      <w:r w:rsidR="00E92B84">
        <w:rPr>
          <w:rFonts w:ascii="Arial" w:hAnsi="Arial" w:cs="Arial"/>
          <w:sz w:val="24"/>
          <w:szCs w:val="24"/>
        </w:rPr>
        <w:t>Parent Carers</w:t>
      </w:r>
      <w:r>
        <w:rPr>
          <w:rFonts w:ascii="Arial" w:hAnsi="Arial" w:cs="Arial"/>
          <w:sz w:val="24"/>
          <w:szCs w:val="24"/>
        </w:rPr>
        <w:t>, and interested professionals. It covers electronic and hard copy information.</w:t>
      </w:r>
    </w:p>
    <w:p w14:paraId="6FB2DF4B" w14:textId="77777777" w:rsidR="00B1144B" w:rsidRDefault="00B1144B" w:rsidP="00B1144B">
      <w:pPr>
        <w:spacing w:after="0" w:line="240" w:lineRule="auto"/>
        <w:rPr>
          <w:rFonts w:ascii="Arial" w:hAnsi="Arial" w:cs="Arial"/>
          <w:sz w:val="24"/>
          <w:szCs w:val="24"/>
        </w:rPr>
      </w:pPr>
    </w:p>
    <w:tbl>
      <w:tblPr>
        <w:tblStyle w:val="TableGrid6"/>
        <w:tblW w:w="9498" w:type="dxa"/>
        <w:tblInd w:w="108" w:type="dxa"/>
        <w:tblLook w:val="04A0" w:firstRow="1" w:lastRow="0" w:firstColumn="1" w:lastColumn="0" w:noHBand="0" w:noVBand="1"/>
      </w:tblPr>
      <w:tblGrid>
        <w:gridCol w:w="1083"/>
        <w:gridCol w:w="7142"/>
        <w:gridCol w:w="1273"/>
      </w:tblGrid>
      <w:tr w:rsidR="00B1144B" w:rsidRPr="00981E20" w14:paraId="542BCC5F" w14:textId="77777777" w:rsidTr="00E2206C">
        <w:trPr>
          <w:trHeight w:val="370"/>
        </w:trPr>
        <w:tc>
          <w:tcPr>
            <w:tcW w:w="1083" w:type="dxa"/>
            <w:shd w:val="clear" w:color="auto" w:fill="8DB3E2" w:themeFill="text2" w:themeFillTint="66"/>
          </w:tcPr>
          <w:p w14:paraId="3C2D23E7" w14:textId="77777777" w:rsidR="00B1144B" w:rsidRPr="00981E20" w:rsidRDefault="00B1144B" w:rsidP="00E2206C">
            <w:pPr>
              <w:jc w:val="center"/>
              <w:rPr>
                <w:rFonts w:ascii="Arial" w:eastAsiaTheme="minorHAnsi" w:hAnsi="Arial" w:cs="Arial"/>
                <w:sz w:val="24"/>
                <w:szCs w:val="24"/>
              </w:rPr>
            </w:pPr>
            <w:r w:rsidRPr="00981E20">
              <w:rPr>
                <w:rFonts w:ascii="Arial" w:eastAsiaTheme="minorHAnsi" w:hAnsi="Arial" w:cs="Arial"/>
                <w:sz w:val="24"/>
                <w:szCs w:val="24"/>
              </w:rPr>
              <w:t>3</w:t>
            </w:r>
          </w:p>
        </w:tc>
        <w:tc>
          <w:tcPr>
            <w:tcW w:w="7142" w:type="dxa"/>
          </w:tcPr>
          <w:p w14:paraId="2AC71EE0" w14:textId="77777777" w:rsidR="00B1144B" w:rsidRPr="00981E20" w:rsidRDefault="00B1144B" w:rsidP="00E2206C">
            <w:pPr>
              <w:rPr>
                <w:rFonts w:ascii="Arial" w:eastAsiaTheme="minorHAnsi" w:hAnsi="Arial" w:cs="Arial"/>
                <w:sz w:val="24"/>
                <w:szCs w:val="24"/>
              </w:rPr>
            </w:pPr>
            <w:r>
              <w:rPr>
                <w:rFonts w:ascii="Arial" w:eastAsiaTheme="minorHAnsi" w:hAnsi="Arial" w:cs="Arial"/>
                <w:sz w:val="24"/>
                <w:szCs w:val="24"/>
              </w:rPr>
              <w:t>Target Audience</w:t>
            </w:r>
          </w:p>
        </w:tc>
        <w:tc>
          <w:tcPr>
            <w:tcW w:w="1273" w:type="dxa"/>
            <w:shd w:val="clear" w:color="auto" w:fill="8DB3E2" w:themeFill="text2" w:themeFillTint="66"/>
          </w:tcPr>
          <w:p w14:paraId="33F83591" w14:textId="77777777" w:rsidR="00B1144B" w:rsidRPr="00981E20" w:rsidRDefault="00B1144B" w:rsidP="00E2206C">
            <w:pPr>
              <w:jc w:val="center"/>
              <w:rPr>
                <w:rFonts w:ascii="Arial" w:eastAsiaTheme="minorHAnsi" w:hAnsi="Arial" w:cs="Arial"/>
                <w:sz w:val="24"/>
                <w:szCs w:val="24"/>
              </w:rPr>
            </w:pPr>
          </w:p>
        </w:tc>
      </w:tr>
    </w:tbl>
    <w:p w14:paraId="2F4C4A67" w14:textId="77777777" w:rsidR="00B1144B" w:rsidRDefault="00B1144B" w:rsidP="00B1144B">
      <w:pPr>
        <w:spacing w:after="0" w:line="240" w:lineRule="auto"/>
        <w:rPr>
          <w:rFonts w:ascii="Arial" w:hAnsi="Arial" w:cs="Arial"/>
          <w:sz w:val="24"/>
          <w:szCs w:val="24"/>
        </w:rPr>
      </w:pPr>
    </w:p>
    <w:p w14:paraId="1CCF2EDB" w14:textId="77777777" w:rsidR="00B1144B" w:rsidRDefault="00B1144B" w:rsidP="00B1144B">
      <w:pPr>
        <w:spacing w:after="0" w:line="240" w:lineRule="auto"/>
        <w:rPr>
          <w:rFonts w:ascii="Arial" w:hAnsi="Arial" w:cs="Arial"/>
          <w:sz w:val="24"/>
          <w:szCs w:val="24"/>
        </w:rPr>
      </w:pPr>
      <w:r>
        <w:rPr>
          <w:rFonts w:ascii="Arial" w:hAnsi="Arial" w:cs="Arial"/>
          <w:sz w:val="24"/>
          <w:szCs w:val="24"/>
        </w:rPr>
        <w:t>The target audience for this policy is the</w:t>
      </w:r>
      <w:r w:rsidR="00FE195B">
        <w:rPr>
          <w:rFonts w:ascii="Arial" w:hAnsi="Arial" w:cs="Arial"/>
          <w:sz w:val="24"/>
          <w:szCs w:val="24"/>
        </w:rPr>
        <w:t xml:space="preserve"> general public,</w:t>
      </w:r>
      <w:r w:rsidR="003D7866">
        <w:rPr>
          <w:rFonts w:ascii="Arial" w:hAnsi="Arial" w:cs="Arial"/>
          <w:sz w:val="24"/>
          <w:szCs w:val="24"/>
        </w:rPr>
        <w:t xml:space="preserve"> PODS </w:t>
      </w:r>
      <w:r w:rsidR="00FE195B">
        <w:rPr>
          <w:rFonts w:ascii="Arial" w:hAnsi="Arial" w:cs="Arial"/>
          <w:sz w:val="24"/>
          <w:szCs w:val="24"/>
        </w:rPr>
        <w:t>Trustees, Staff, Volunteers, Parent R</w:t>
      </w:r>
      <w:r>
        <w:rPr>
          <w:rFonts w:ascii="Arial" w:hAnsi="Arial" w:cs="Arial"/>
          <w:sz w:val="24"/>
          <w:szCs w:val="24"/>
        </w:rPr>
        <w:t xml:space="preserve">epresentatives and </w:t>
      </w:r>
      <w:r w:rsidR="00E92B84">
        <w:rPr>
          <w:rFonts w:ascii="Arial" w:hAnsi="Arial" w:cs="Arial"/>
          <w:sz w:val="24"/>
          <w:szCs w:val="24"/>
        </w:rPr>
        <w:t>other interested parties</w:t>
      </w:r>
      <w:r>
        <w:rPr>
          <w:rFonts w:ascii="Arial" w:hAnsi="Arial" w:cs="Arial"/>
          <w:sz w:val="24"/>
          <w:szCs w:val="24"/>
        </w:rPr>
        <w:t>.</w:t>
      </w:r>
    </w:p>
    <w:p w14:paraId="53454E71" w14:textId="77777777" w:rsidR="00B1144B" w:rsidRDefault="00B1144B" w:rsidP="00B1144B">
      <w:pPr>
        <w:spacing w:after="0" w:line="240" w:lineRule="auto"/>
        <w:rPr>
          <w:rFonts w:ascii="Arial" w:hAnsi="Arial" w:cs="Arial"/>
          <w:sz w:val="24"/>
          <w:szCs w:val="24"/>
        </w:rPr>
      </w:pPr>
    </w:p>
    <w:tbl>
      <w:tblPr>
        <w:tblStyle w:val="TableGrid6"/>
        <w:tblW w:w="9498" w:type="dxa"/>
        <w:tblInd w:w="108" w:type="dxa"/>
        <w:tblLook w:val="04A0" w:firstRow="1" w:lastRow="0" w:firstColumn="1" w:lastColumn="0" w:noHBand="0" w:noVBand="1"/>
      </w:tblPr>
      <w:tblGrid>
        <w:gridCol w:w="1083"/>
        <w:gridCol w:w="7142"/>
        <w:gridCol w:w="1273"/>
      </w:tblGrid>
      <w:tr w:rsidR="00B1144B" w14:paraId="68F4049D" w14:textId="77777777" w:rsidTr="00E2206C">
        <w:trPr>
          <w:trHeight w:val="370"/>
        </w:trPr>
        <w:tc>
          <w:tcPr>
            <w:tcW w:w="1083" w:type="dxa"/>
            <w:shd w:val="clear" w:color="auto" w:fill="8DB3E2" w:themeFill="text2" w:themeFillTint="66"/>
          </w:tcPr>
          <w:p w14:paraId="24DF1873" w14:textId="77777777" w:rsidR="00B1144B" w:rsidRPr="00981E20" w:rsidRDefault="00B1144B" w:rsidP="00E2206C">
            <w:pPr>
              <w:jc w:val="center"/>
              <w:rPr>
                <w:rFonts w:ascii="Arial" w:eastAsiaTheme="minorHAnsi" w:hAnsi="Arial" w:cs="Arial"/>
                <w:sz w:val="24"/>
                <w:szCs w:val="24"/>
              </w:rPr>
            </w:pPr>
            <w:r>
              <w:rPr>
                <w:rFonts w:ascii="Arial" w:eastAsiaTheme="minorHAnsi" w:hAnsi="Arial" w:cs="Arial"/>
                <w:sz w:val="24"/>
                <w:szCs w:val="24"/>
              </w:rPr>
              <w:t>4</w:t>
            </w:r>
          </w:p>
        </w:tc>
        <w:tc>
          <w:tcPr>
            <w:tcW w:w="7142" w:type="dxa"/>
          </w:tcPr>
          <w:p w14:paraId="1DB9ADA0" w14:textId="77777777" w:rsidR="00B1144B" w:rsidRDefault="00B1144B" w:rsidP="00E2206C">
            <w:pPr>
              <w:rPr>
                <w:rFonts w:ascii="Arial" w:eastAsiaTheme="minorHAnsi" w:hAnsi="Arial" w:cs="Arial"/>
                <w:sz w:val="24"/>
                <w:szCs w:val="24"/>
              </w:rPr>
            </w:pPr>
            <w:r>
              <w:rPr>
                <w:rFonts w:ascii="Arial" w:eastAsiaTheme="minorHAnsi" w:hAnsi="Arial" w:cs="Arial"/>
                <w:sz w:val="24"/>
                <w:szCs w:val="24"/>
              </w:rPr>
              <w:t>Responsibilities</w:t>
            </w:r>
          </w:p>
        </w:tc>
        <w:tc>
          <w:tcPr>
            <w:tcW w:w="1273" w:type="dxa"/>
            <w:shd w:val="clear" w:color="auto" w:fill="8DB3E2" w:themeFill="text2" w:themeFillTint="66"/>
          </w:tcPr>
          <w:p w14:paraId="77468F4A" w14:textId="77777777" w:rsidR="00B1144B" w:rsidRDefault="00B1144B" w:rsidP="00E2206C">
            <w:pPr>
              <w:jc w:val="center"/>
              <w:rPr>
                <w:rFonts w:ascii="Arial" w:eastAsiaTheme="minorHAnsi" w:hAnsi="Arial" w:cs="Arial"/>
                <w:sz w:val="24"/>
                <w:szCs w:val="24"/>
              </w:rPr>
            </w:pPr>
          </w:p>
        </w:tc>
      </w:tr>
    </w:tbl>
    <w:p w14:paraId="7461E940" w14:textId="77777777" w:rsidR="00B1144B" w:rsidRDefault="00B1144B" w:rsidP="00B1144B">
      <w:pPr>
        <w:spacing w:after="0" w:line="240" w:lineRule="auto"/>
        <w:rPr>
          <w:rFonts w:ascii="Arial" w:hAnsi="Arial" w:cs="Arial"/>
          <w:sz w:val="24"/>
          <w:szCs w:val="24"/>
        </w:rPr>
      </w:pPr>
    </w:p>
    <w:p w14:paraId="6B3E43DE" w14:textId="77777777" w:rsidR="00B1144B" w:rsidRDefault="00B1144B" w:rsidP="00B1144B">
      <w:pPr>
        <w:spacing w:after="0" w:line="240" w:lineRule="auto"/>
        <w:rPr>
          <w:rFonts w:ascii="Arial" w:hAnsi="Arial" w:cs="Arial"/>
          <w:sz w:val="24"/>
          <w:szCs w:val="24"/>
        </w:rPr>
      </w:pPr>
      <w:r>
        <w:rPr>
          <w:rFonts w:ascii="Arial" w:hAnsi="Arial" w:cs="Arial"/>
          <w:sz w:val="24"/>
          <w:szCs w:val="24"/>
        </w:rPr>
        <w:t>The Trustees have responsibility for ensure</w:t>
      </w:r>
      <w:r w:rsidR="003D7866">
        <w:rPr>
          <w:rFonts w:ascii="Arial" w:hAnsi="Arial" w:cs="Arial"/>
          <w:sz w:val="24"/>
          <w:szCs w:val="24"/>
        </w:rPr>
        <w:t xml:space="preserve"> PODS</w:t>
      </w:r>
      <w:r>
        <w:rPr>
          <w:rFonts w:ascii="Arial" w:hAnsi="Arial" w:cs="Arial"/>
          <w:sz w:val="24"/>
          <w:szCs w:val="24"/>
        </w:rPr>
        <w:t xml:space="preserve"> follows data protection requirements and the database controller has responsibility for updating records electronically and hard copy. </w:t>
      </w:r>
    </w:p>
    <w:p w14:paraId="4EBE9329" w14:textId="77777777" w:rsidR="00B1144B" w:rsidRDefault="00B1144B" w:rsidP="00B1144B">
      <w:pPr>
        <w:spacing w:after="0" w:line="240" w:lineRule="auto"/>
        <w:rPr>
          <w:rFonts w:ascii="Arial" w:hAnsi="Arial" w:cs="Arial"/>
          <w:sz w:val="24"/>
          <w:szCs w:val="24"/>
        </w:rPr>
      </w:pPr>
    </w:p>
    <w:p w14:paraId="00205AF3" w14:textId="77777777" w:rsidR="00B1144B" w:rsidRDefault="00B1144B" w:rsidP="00B1144B">
      <w:pPr>
        <w:spacing w:after="0" w:line="240" w:lineRule="auto"/>
        <w:rPr>
          <w:rFonts w:ascii="Arial" w:hAnsi="Arial" w:cs="Arial"/>
          <w:sz w:val="24"/>
          <w:szCs w:val="24"/>
        </w:rPr>
      </w:pPr>
      <w:r>
        <w:rPr>
          <w:rFonts w:ascii="Arial" w:hAnsi="Arial" w:cs="Arial"/>
          <w:sz w:val="24"/>
          <w:szCs w:val="24"/>
        </w:rPr>
        <w:t>The Trustees have responsibility for dealing with any issues including problem solving and ensuring data protection compliance.</w:t>
      </w:r>
    </w:p>
    <w:p w14:paraId="26C5D4AA" w14:textId="77777777" w:rsidR="005479CB" w:rsidRDefault="005479CB" w:rsidP="00B1144B">
      <w:pPr>
        <w:spacing w:after="0" w:line="240" w:lineRule="auto"/>
        <w:rPr>
          <w:rFonts w:ascii="Arial" w:hAnsi="Arial" w:cs="Arial"/>
          <w:sz w:val="24"/>
          <w:szCs w:val="24"/>
        </w:rPr>
      </w:pPr>
    </w:p>
    <w:p w14:paraId="6DDBE775" w14:textId="77777777" w:rsidR="009E56D2" w:rsidRDefault="009E56D2" w:rsidP="00B1144B">
      <w:pPr>
        <w:spacing w:after="0" w:line="240" w:lineRule="auto"/>
        <w:rPr>
          <w:rFonts w:ascii="Arial" w:hAnsi="Arial" w:cs="Arial"/>
          <w:sz w:val="24"/>
          <w:szCs w:val="24"/>
        </w:rPr>
      </w:pPr>
    </w:p>
    <w:p w14:paraId="744DC197" w14:textId="77777777" w:rsidR="00B1144B" w:rsidRDefault="00B1144B" w:rsidP="00B1144B">
      <w:pPr>
        <w:spacing w:after="0" w:line="240" w:lineRule="auto"/>
        <w:rPr>
          <w:rFonts w:ascii="Arial" w:hAnsi="Arial" w:cs="Arial"/>
          <w:sz w:val="24"/>
          <w:szCs w:val="24"/>
        </w:rPr>
      </w:pPr>
    </w:p>
    <w:tbl>
      <w:tblPr>
        <w:tblStyle w:val="TableGrid6"/>
        <w:tblW w:w="9498" w:type="dxa"/>
        <w:tblInd w:w="108" w:type="dxa"/>
        <w:tblLook w:val="04A0" w:firstRow="1" w:lastRow="0" w:firstColumn="1" w:lastColumn="0" w:noHBand="0" w:noVBand="1"/>
      </w:tblPr>
      <w:tblGrid>
        <w:gridCol w:w="1083"/>
        <w:gridCol w:w="7142"/>
        <w:gridCol w:w="1273"/>
      </w:tblGrid>
      <w:tr w:rsidR="00684E0D" w14:paraId="1168666D" w14:textId="77777777" w:rsidTr="0085209E">
        <w:trPr>
          <w:trHeight w:val="370"/>
        </w:trPr>
        <w:tc>
          <w:tcPr>
            <w:tcW w:w="1083" w:type="dxa"/>
            <w:shd w:val="clear" w:color="auto" w:fill="8DB3E2" w:themeFill="text2" w:themeFillTint="66"/>
          </w:tcPr>
          <w:p w14:paraId="6608A93A" w14:textId="77777777" w:rsidR="00684E0D" w:rsidRPr="00981E20" w:rsidRDefault="00684E0D" w:rsidP="0085209E">
            <w:pPr>
              <w:jc w:val="center"/>
              <w:rPr>
                <w:rFonts w:ascii="Arial" w:eastAsiaTheme="minorHAnsi" w:hAnsi="Arial" w:cs="Arial"/>
                <w:sz w:val="24"/>
                <w:szCs w:val="24"/>
              </w:rPr>
            </w:pPr>
            <w:r>
              <w:rPr>
                <w:rFonts w:ascii="Arial" w:eastAsiaTheme="minorHAnsi" w:hAnsi="Arial" w:cs="Arial"/>
                <w:sz w:val="24"/>
                <w:szCs w:val="24"/>
              </w:rPr>
              <w:lastRenderedPageBreak/>
              <w:t>5</w:t>
            </w:r>
          </w:p>
        </w:tc>
        <w:tc>
          <w:tcPr>
            <w:tcW w:w="7142" w:type="dxa"/>
          </w:tcPr>
          <w:p w14:paraId="75510988" w14:textId="77777777" w:rsidR="00684E0D" w:rsidRDefault="00684E0D" w:rsidP="0085209E">
            <w:pPr>
              <w:rPr>
                <w:rFonts w:ascii="Arial" w:eastAsiaTheme="minorHAnsi" w:hAnsi="Arial" w:cs="Arial"/>
                <w:sz w:val="24"/>
                <w:szCs w:val="24"/>
              </w:rPr>
            </w:pPr>
            <w:r>
              <w:rPr>
                <w:rFonts w:ascii="Arial" w:eastAsiaTheme="minorHAnsi" w:hAnsi="Arial" w:cs="Arial"/>
                <w:sz w:val="24"/>
                <w:szCs w:val="24"/>
              </w:rPr>
              <w:t>Data Protection Statement</w:t>
            </w:r>
          </w:p>
        </w:tc>
        <w:tc>
          <w:tcPr>
            <w:tcW w:w="1273" w:type="dxa"/>
            <w:shd w:val="clear" w:color="auto" w:fill="8DB3E2" w:themeFill="text2" w:themeFillTint="66"/>
          </w:tcPr>
          <w:p w14:paraId="40E7A316" w14:textId="77777777" w:rsidR="00684E0D" w:rsidRDefault="00684E0D" w:rsidP="0085209E">
            <w:pPr>
              <w:jc w:val="center"/>
              <w:rPr>
                <w:rFonts w:ascii="Arial" w:eastAsiaTheme="minorHAnsi" w:hAnsi="Arial" w:cs="Arial"/>
                <w:sz w:val="24"/>
                <w:szCs w:val="24"/>
              </w:rPr>
            </w:pPr>
          </w:p>
        </w:tc>
      </w:tr>
    </w:tbl>
    <w:p w14:paraId="6D2E187F" w14:textId="4384AE9D" w:rsidR="00667910" w:rsidRPr="00B54A69" w:rsidRDefault="003D7866" w:rsidP="00667910">
      <w:pPr>
        <w:rPr>
          <w:rFonts w:ascii="Arial" w:hAnsi="Arial" w:cs="Arial"/>
          <w:sz w:val="24"/>
          <w:szCs w:val="24"/>
        </w:rPr>
      </w:pPr>
      <w:r>
        <w:rPr>
          <w:rFonts w:ascii="Arial" w:hAnsi="Arial" w:cs="Arial"/>
          <w:sz w:val="24"/>
          <w:szCs w:val="24"/>
        </w:rPr>
        <w:br/>
        <w:t>PODS</w:t>
      </w:r>
      <w:r w:rsidR="00F70D18">
        <w:rPr>
          <w:rFonts w:ascii="Arial" w:hAnsi="Arial" w:cs="Arial"/>
          <w:sz w:val="24"/>
          <w:szCs w:val="24"/>
        </w:rPr>
        <w:t xml:space="preserve"> </w:t>
      </w:r>
      <w:r w:rsidR="00667910" w:rsidRPr="00B54A69">
        <w:rPr>
          <w:rFonts w:ascii="Arial" w:hAnsi="Arial" w:cs="Arial"/>
          <w:sz w:val="24"/>
          <w:szCs w:val="24"/>
        </w:rPr>
        <w:t xml:space="preserve">will fully comply with the Data Protection Act </w:t>
      </w:r>
      <w:r w:rsidR="001D0FF0">
        <w:rPr>
          <w:rFonts w:ascii="Arial" w:hAnsi="Arial" w:cs="Arial"/>
          <w:sz w:val="24"/>
          <w:szCs w:val="24"/>
        </w:rPr>
        <w:t>2018</w:t>
      </w:r>
      <w:r w:rsidR="00667910" w:rsidRPr="00B54A69">
        <w:rPr>
          <w:rFonts w:ascii="Arial" w:hAnsi="Arial" w:cs="Arial"/>
          <w:sz w:val="24"/>
          <w:szCs w:val="24"/>
        </w:rPr>
        <w:t xml:space="preserve"> and Data Protection principles, which state that </w:t>
      </w:r>
      <w:r w:rsidR="00FB3D55" w:rsidRPr="00B54A69">
        <w:rPr>
          <w:rFonts w:ascii="Arial" w:hAnsi="Arial" w:cs="Arial"/>
          <w:sz w:val="24"/>
          <w:szCs w:val="24"/>
        </w:rPr>
        <w:t>information</w:t>
      </w:r>
      <w:r w:rsidR="00667910" w:rsidRPr="00B54A69">
        <w:rPr>
          <w:rFonts w:ascii="Arial" w:hAnsi="Arial" w:cs="Arial"/>
          <w:sz w:val="24"/>
          <w:szCs w:val="24"/>
        </w:rPr>
        <w:t xml:space="preserve"> must be:</w:t>
      </w:r>
    </w:p>
    <w:p w14:paraId="25346FAC" w14:textId="2A07FC7F" w:rsidR="002160CA" w:rsidRPr="002160CA" w:rsidRDefault="0013643D" w:rsidP="002160CA">
      <w:pPr>
        <w:numPr>
          <w:ilvl w:val="0"/>
          <w:numId w:val="35"/>
        </w:numPr>
        <w:spacing w:after="75" w:line="375" w:lineRule="atLeast"/>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U</w:t>
      </w:r>
      <w:r w:rsidR="002160CA" w:rsidRPr="002160CA">
        <w:rPr>
          <w:rFonts w:ascii="Arial" w:eastAsia="Times New Roman" w:hAnsi="Arial" w:cs="Arial"/>
          <w:color w:val="0B0C0C"/>
          <w:sz w:val="24"/>
          <w:szCs w:val="24"/>
          <w:lang w:eastAsia="en-GB"/>
        </w:rPr>
        <w:t>sed fairly, lawfully and transparently</w:t>
      </w:r>
    </w:p>
    <w:p w14:paraId="67ACDA98" w14:textId="41ED2A21" w:rsidR="002160CA" w:rsidRPr="002160CA" w:rsidRDefault="0013643D" w:rsidP="002160CA">
      <w:pPr>
        <w:numPr>
          <w:ilvl w:val="0"/>
          <w:numId w:val="35"/>
        </w:numPr>
        <w:spacing w:after="75" w:line="375" w:lineRule="atLeast"/>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U</w:t>
      </w:r>
      <w:r w:rsidR="002160CA" w:rsidRPr="002160CA">
        <w:rPr>
          <w:rFonts w:ascii="Arial" w:eastAsia="Times New Roman" w:hAnsi="Arial" w:cs="Arial"/>
          <w:color w:val="0B0C0C"/>
          <w:sz w:val="24"/>
          <w:szCs w:val="24"/>
          <w:lang w:eastAsia="en-GB"/>
        </w:rPr>
        <w:t>sed for specified, explicit purposes</w:t>
      </w:r>
    </w:p>
    <w:p w14:paraId="6D4AF380" w14:textId="443A03FE" w:rsidR="002160CA" w:rsidRPr="002160CA" w:rsidRDefault="0013643D" w:rsidP="002160CA">
      <w:pPr>
        <w:numPr>
          <w:ilvl w:val="0"/>
          <w:numId w:val="35"/>
        </w:numPr>
        <w:spacing w:after="75" w:line="375" w:lineRule="atLeast"/>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U</w:t>
      </w:r>
      <w:r w:rsidR="002160CA" w:rsidRPr="002160CA">
        <w:rPr>
          <w:rFonts w:ascii="Arial" w:eastAsia="Times New Roman" w:hAnsi="Arial" w:cs="Arial"/>
          <w:color w:val="0B0C0C"/>
          <w:sz w:val="24"/>
          <w:szCs w:val="24"/>
          <w:lang w:eastAsia="en-GB"/>
        </w:rPr>
        <w:t>sed in a way that is adequate, relevant and limited to only what is necessary</w:t>
      </w:r>
    </w:p>
    <w:p w14:paraId="6F6C601F" w14:textId="2D37F0E8" w:rsidR="002160CA" w:rsidRPr="002160CA" w:rsidRDefault="0013643D" w:rsidP="002160CA">
      <w:pPr>
        <w:numPr>
          <w:ilvl w:val="0"/>
          <w:numId w:val="35"/>
        </w:numPr>
        <w:spacing w:after="75" w:line="375" w:lineRule="atLeast"/>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w:t>
      </w:r>
      <w:r w:rsidR="002160CA" w:rsidRPr="002160CA">
        <w:rPr>
          <w:rFonts w:ascii="Arial" w:eastAsia="Times New Roman" w:hAnsi="Arial" w:cs="Arial"/>
          <w:color w:val="0B0C0C"/>
          <w:sz w:val="24"/>
          <w:szCs w:val="24"/>
          <w:lang w:eastAsia="en-GB"/>
        </w:rPr>
        <w:t>ccurate and, where necessary, kept up to date</w:t>
      </w:r>
    </w:p>
    <w:p w14:paraId="2BB07163" w14:textId="6A2F7575" w:rsidR="002160CA" w:rsidRPr="002160CA" w:rsidRDefault="0013643D" w:rsidP="002160CA">
      <w:pPr>
        <w:numPr>
          <w:ilvl w:val="0"/>
          <w:numId w:val="35"/>
        </w:numPr>
        <w:spacing w:after="75" w:line="375" w:lineRule="atLeast"/>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K</w:t>
      </w:r>
      <w:r w:rsidR="002160CA" w:rsidRPr="002160CA">
        <w:rPr>
          <w:rFonts w:ascii="Arial" w:eastAsia="Times New Roman" w:hAnsi="Arial" w:cs="Arial"/>
          <w:color w:val="0B0C0C"/>
          <w:sz w:val="24"/>
          <w:szCs w:val="24"/>
          <w:lang w:eastAsia="en-GB"/>
        </w:rPr>
        <w:t>ept for no longer than is necessary</w:t>
      </w:r>
    </w:p>
    <w:p w14:paraId="2AFA9AA3" w14:textId="30809D06" w:rsidR="002160CA" w:rsidRPr="002160CA" w:rsidRDefault="0013643D" w:rsidP="002160CA">
      <w:pPr>
        <w:numPr>
          <w:ilvl w:val="0"/>
          <w:numId w:val="35"/>
        </w:numPr>
        <w:spacing w:after="75" w:line="375" w:lineRule="atLeast"/>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H</w:t>
      </w:r>
      <w:r w:rsidR="002160CA" w:rsidRPr="002160CA">
        <w:rPr>
          <w:rFonts w:ascii="Arial" w:eastAsia="Times New Roman" w:hAnsi="Arial" w:cs="Arial"/>
          <w:color w:val="0B0C0C"/>
          <w:sz w:val="24"/>
          <w:szCs w:val="24"/>
          <w:lang w:eastAsia="en-GB"/>
        </w:rPr>
        <w:t>andled in a way that ensures appropriate security, including protection against unlawful or unauthorised processing, access, loss, destruction or damage</w:t>
      </w:r>
    </w:p>
    <w:p w14:paraId="3B2ADA3A" w14:textId="77777777" w:rsidR="00667910" w:rsidRDefault="003D7866" w:rsidP="00667910">
      <w:pPr>
        <w:rPr>
          <w:rFonts w:ascii="Arial" w:hAnsi="Arial" w:cs="Arial"/>
          <w:sz w:val="24"/>
          <w:szCs w:val="24"/>
        </w:rPr>
      </w:pPr>
      <w:r>
        <w:rPr>
          <w:rFonts w:ascii="Arial" w:hAnsi="Arial" w:cs="Arial"/>
          <w:sz w:val="24"/>
          <w:szCs w:val="24"/>
        </w:rPr>
        <w:t>PODS</w:t>
      </w:r>
      <w:r w:rsidRPr="008F35A0">
        <w:rPr>
          <w:rFonts w:ascii="Arial" w:eastAsiaTheme="minorHAnsi" w:hAnsi="Arial" w:cs="Arial"/>
          <w:i/>
          <w:color w:val="FF0000"/>
          <w:sz w:val="24"/>
          <w:szCs w:val="24"/>
        </w:rPr>
        <w:t xml:space="preserve"> </w:t>
      </w:r>
      <w:r w:rsidR="00A7213B" w:rsidRPr="00A7213B">
        <w:rPr>
          <w:rFonts w:ascii="Arial" w:hAnsi="Arial" w:cs="Arial"/>
          <w:sz w:val="24"/>
          <w:szCs w:val="24"/>
        </w:rPr>
        <w:t>recognis</w:t>
      </w:r>
      <w:r w:rsidR="00667910" w:rsidRPr="00A7213B">
        <w:rPr>
          <w:rFonts w:ascii="Arial" w:hAnsi="Arial" w:cs="Arial"/>
          <w:sz w:val="24"/>
          <w:szCs w:val="24"/>
        </w:rPr>
        <w:t>e</w:t>
      </w:r>
      <w:r>
        <w:rPr>
          <w:rFonts w:ascii="Arial" w:hAnsi="Arial" w:cs="Arial"/>
          <w:sz w:val="24"/>
          <w:szCs w:val="24"/>
        </w:rPr>
        <w:t>s</w:t>
      </w:r>
      <w:r w:rsidR="00667910" w:rsidRPr="00B54A69">
        <w:rPr>
          <w:rFonts w:ascii="Arial" w:hAnsi="Arial" w:cs="Arial"/>
          <w:sz w:val="24"/>
          <w:szCs w:val="24"/>
        </w:rPr>
        <w:t xml:space="preserve"> that the above principles relate to both paper and electronic systems of record keeping.</w:t>
      </w:r>
      <w:r w:rsidR="00F70D18">
        <w:rPr>
          <w:rFonts w:ascii="Arial" w:hAnsi="Arial" w:cs="Arial"/>
          <w:sz w:val="24"/>
          <w:szCs w:val="24"/>
        </w:rPr>
        <w:t xml:space="preserve"> </w:t>
      </w:r>
      <w:r w:rsidR="00667910" w:rsidRPr="00B54A69">
        <w:rPr>
          <w:rFonts w:ascii="Arial" w:hAnsi="Arial" w:cs="Arial"/>
          <w:sz w:val="24"/>
          <w:szCs w:val="24"/>
        </w:rPr>
        <w:t>This information will not be disclosed to any other party, unless with specific permission of the person it relates to. Any person may request that their details are removed from our records at any time.  Any person may request a copy of their information at any time.</w:t>
      </w:r>
    </w:p>
    <w:tbl>
      <w:tblPr>
        <w:tblStyle w:val="TableGrid6"/>
        <w:tblW w:w="9498" w:type="dxa"/>
        <w:tblInd w:w="108" w:type="dxa"/>
        <w:tblLook w:val="04A0" w:firstRow="1" w:lastRow="0" w:firstColumn="1" w:lastColumn="0" w:noHBand="0" w:noVBand="1"/>
      </w:tblPr>
      <w:tblGrid>
        <w:gridCol w:w="1083"/>
        <w:gridCol w:w="7142"/>
        <w:gridCol w:w="1273"/>
      </w:tblGrid>
      <w:tr w:rsidR="00684E0D" w14:paraId="2BB5BFCD" w14:textId="77777777" w:rsidTr="0085209E">
        <w:trPr>
          <w:trHeight w:val="370"/>
        </w:trPr>
        <w:tc>
          <w:tcPr>
            <w:tcW w:w="1083" w:type="dxa"/>
            <w:shd w:val="clear" w:color="auto" w:fill="8DB3E2" w:themeFill="text2" w:themeFillTint="66"/>
          </w:tcPr>
          <w:p w14:paraId="7602C72C" w14:textId="77777777" w:rsidR="00684E0D" w:rsidRDefault="00684E0D" w:rsidP="0085209E">
            <w:pPr>
              <w:jc w:val="center"/>
              <w:rPr>
                <w:rFonts w:ascii="Arial" w:eastAsiaTheme="minorHAnsi" w:hAnsi="Arial" w:cs="Arial"/>
                <w:sz w:val="24"/>
                <w:szCs w:val="24"/>
              </w:rPr>
            </w:pPr>
            <w:r>
              <w:rPr>
                <w:rFonts w:ascii="Arial" w:eastAsiaTheme="minorHAnsi" w:hAnsi="Arial" w:cs="Arial"/>
                <w:sz w:val="24"/>
                <w:szCs w:val="24"/>
              </w:rPr>
              <w:t>6</w:t>
            </w:r>
          </w:p>
        </w:tc>
        <w:tc>
          <w:tcPr>
            <w:tcW w:w="7142" w:type="dxa"/>
          </w:tcPr>
          <w:p w14:paraId="639FD699" w14:textId="77777777" w:rsidR="00684E0D" w:rsidRDefault="00684E0D" w:rsidP="0085209E">
            <w:pPr>
              <w:rPr>
                <w:rFonts w:ascii="Arial" w:eastAsiaTheme="minorHAnsi" w:hAnsi="Arial" w:cs="Arial"/>
                <w:sz w:val="24"/>
                <w:szCs w:val="24"/>
              </w:rPr>
            </w:pPr>
            <w:r>
              <w:rPr>
                <w:rFonts w:ascii="Arial" w:eastAsiaTheme="minorHAnsi" w:hAnsi="Arial" w:cs="Arial"/>
                <w:sz w:val="24"/>
                <w:szCs w:val="24"/>
              </w:rPr>
              <w:t>Database Forms</w:t>
            </w:r>
          </w:p>
        </w:tc>
        <w:tc>
          <w:tcPr>
            <w:tcW w:w="1273" w:type="dxa"/>
            <w:shd w:val="clear" w:color="auto" w:fill="8DB3E2" w:themeFill="text2" w:themeFillTint="66"/>
          </w:tcPr>
          <w:p w14:paraId="05F88FEA" w14:textId="77777777" w:rsidR="00684E0D" w:rsidRDefault="00684E0D" w:rsidP="0085209E">
            <w:pPr>
              <w:jc w:val="center"/>
              <w:rPr>
                <w:rFonts w:ascii="Arial" w:eastAsiaTheme="minorHAnsi" w:hAnsi="Arial" w:cs="Arial"/>
                <w:sz w:val="24"/>
                <w:szCs w:val="24"/>
              </w:rPr>
            </w:pPr>
          </w:p>
        </w:tc>
      </w:tr>
    </w:tbl>
    <w:p w14:paraId="768BF35C" w14:textId="77777777" w:rsidR="00684E0D" w:rsidRPr="00B54A69" w:rsidRDefault="00684E0D" w:rsidP="00667910">
      <w:pPr>
        <w:rPr>
          <w:rFonts w:ascii="Arial" w:hAnsi="Arial" w:cs="Arial"/>
          <w:sz w:val="24"/>
          <w:szCs w:val="24"/>
        </w:rPr>
      </w:pPr>
    </w:p>
    <w:p w14:paraId="72041318" w14:textId="77777777" w:rsidR="00667910" w:rsidRPr="00B54A69" w:rsidRDefault="00667910" w:rsidP="00667910">
      <w:pPr>
        <w:rPr>
          <w:rFonts w:ascii="Arial" w:hAnsi="Arial" w:cs="Arial"/>
          <w:sz w:val="24"/>
          <w:szCs w:val="24"/>
        </w:rPr>
      </w:pPr>
      <w:r w:rsidRPr="00B54A69">
        <w:rPr>
          <w:rFonts w:ascii="Arial" w:hAnsi="Arial" w:cs="Arial"/>
          <w:sz w:val="24"/>
          <w:szCs w:val="24"/>
        </w:rPr>
        <w:t>The membership database may be transferred electronically using a secure method.</w:t>
      </w:r>
    </w:p>
    <w:p w14:paraId="215D7788" w14:textId="77777777" w:rsidR="00667910" w:rsidRDefault="00667910" w:rsidP="00667910">
      <w:pPr>
        <w:rPr>
          <w:rFonts w:ascii="Arial" w:hAnsi="Arial" w:cs="Arial"/>
          <w:sz w:val="24"/>
          <w:szCs w:val="24"/>
        </w:rPr>
      </w:pPr>
      <w:r w:rsidRPr="00B54A69">
        <w:rPr>
          <w:rFonts w:ascii="Arial" w:hAnsi="Arial" w:cs="Arial"/>
          <w:sz w:val="24"/>
          <w:szCs w:val="24"/>
        </w:rPr>
        <w:t xml:space="preserve">The membership database </w:t>
      </w:r>
      <w:r w:rsidR="00B1144B">
        <w:rPr>
          <w:rFonts w:ascii="Arial" w:hAnsi="Arial" w:cs="Arial"/>
          <w:sz w:val="24"/>
          <w:szCs w:val="24"/>
        </w:rPr>
        <w:t>may only be</w:t>
      </w:r>
      <w:r w:rsidR="00FB3D55">
        <w:rPr>
          <w:rFonts w:ascii="Arial" w:hAnsi="Arial" w:cs="Arial"/>
          <w:sz w:val="24"/>
          <w:szCs w:val="24"/>
        </w:rPr>
        <w:t xml:space="preserve"> accessed by</w:t>
      </w:r>
      <w:r w:rsidR="003D7866" w:rsidRPr="003D7866">
        <w:rPr>
          <w:rFonts w:ascii="Arial" w:hAnsi="Arial" w:cs="Arial"/>
          <w:sz w:val="24"/>
          <w:szCs w:val="24"/>
        </w:rPr>
        <w:t xml:space="preserve"> </w:t>
      </w:r>
      <w:r w:rsidR="003D7866">
        <w:rPr>
          <w:rFonts w:ascii="Arial" w:hAnsi="Arial" w:cs="Arial"/>
          <w:sz w:val="24"/>
          <w:szCs w:val="24"/>
        </w:rPr>
        <w:t>PODS</w:t>
      </w:r>
      <w:r w:rsidR="00FB3D55">
        <w:rPr>
          <w:rFonts w:ascii="Arial" w:hAnsi="Arial" w:cs="Arial"/>
          <w:sz w:val="24"/>
          <w:szCs w:val="24"/>
        </w:rPr>
        <w:t xml:space="preserve"> Trustees, the Database C</w:t>
      </w:r>
      <w:r w:rsidR="00B1144B">
        <w:rPr>
          <w:rFonts w:ascii="Arial" w:hAnsi="Arial" w:cs="Arial"/>
          <w:sz w:val="24"/>
          <w:szCs w:val="24"/>
        </w:rPr>
        <w:t>ontroller and appropriate staff.</w:t>
      </w:r>
    </w:p>
    <w:p w14:paraId="5DF7C549" w14:textId="2B759651" w:rsidR="00B1144B" w:rsidRDefault="00B1144B" w:rsidP="00667910">
      <w:pPr>
        <w:rPr>
          <w:rFonts w:ascii="Arial" w:hAnsi="Arial" w:cs="Arial"/>
          <w:sz w:val="24"/>
          <w:szCs w:val="24"/>
        </w:rPr>
      </w:pPr>
      <w:r>
        <w:rPr>
          <w:rFonts w:ascii="Arial" w:hAnsi="Arial" w:cs="Arial"/>
          <w:sz w:val="24"/>
          <w:szCs w:val="24"/>
        </w:rPr>
        <w:t>The membership forms (hard copy) are kept in locked filing cabinet</w:t>
      </w:r>
    </w:p>
    <w:tbl>
      <w:tblPr>
        <w:tblW w:w="100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4293"/>
        <w:gridCol w:w="1719"/>
        <w:gridCol w:w="1861"/>
      </w:tblGrid>
      <w:tr w:rsidR="00BD5F9F" w:rsidRPr="000E1731" w14:paraId="6F68F3D5" w14:textId="77777777" w:rsidTr="00EC1D7E">
        <w:trPr>
          <w:trHeight w:val="389"/>
        </w:trPr>
        <w:tc>
          <w:tcPr>
            <w:tcW w:w="2144" w:type="dxa"/>
            <w:shd w:val="clear" w:color="auto" w:fill="BFBFBF" w:themeFill="background1" w:themeFillShade="BF"/>
          </w:tcPr>
          <w:p w14:paraId="47837F64" w14:textId="77777777" w:rsidR="00BD5F9F" w:rsidRPr="000E1731" w:rsidRDefault="00BD5F9F" w:rsidP="00EC1D7E">
            <w:pPr>
              <w:pStyle w:val="NoSpacing"/>
              <w:spacing w:line="276" w:lineRule="auto"/>
              <w:rPr>
                <w:rFonts w:ascii="Arial" w:hAnsi="Arial" w:cs="Arial"/>
              </w:rPr>
            </w:pPr>
            <w:r w:rsidRPr="000E1731">
              <w:rPr>
                <w:rFonts w:ascii="Arial" w:hAnsi="Arial" w:cs="Arial"/>
              </w:rPr>
              <w:t>Revision Number</w:t>
            </w:r>
          </w:p>
        </w:tc>
        <w:tc>
          <w:tcPr>
            <w:tcW w:w="4293" w:type="dxa"/>
            <w:shd w:val="clear" w:color="auto" w:fill="BFBFBF" w:themeFill="background1" w:themeFillShade="BF"/>
          </w:tcPr>
          <w:p w14:paraId="1ABAEE3B" w14:textId="77777777" w:rsidR="00BD5F9F" w:rsidRPr="000E1731" w:rsidRDefault="00BD5F9F" w:rsidP="00EC1D7E">
            <w:pPr>
              <w:pStyle w:val="NoSpacing"/>
              <w:spacing w:line="276" w:lineRule="auto"/>
              <w:rPr>
                <w:rFonts w:ascii="Arial" w:hAnsi="Arial" w:cs="Arial"/>
              </w:rPr>
            </w:pPr>
            <w:r w:rsidRPr="000E1731">
              <w:rPr>
                <w:rFonts w:ascii="Arial" w:hAnsi="Arial" w:cs="Arial"/>
              </w:rPr>
              <w:t>Description of Change</w:t>
            </w:r>
          </w:p>
        </w:tc>
        <w:tc>
          <w:tcPr>
            <w:tcW w:w="1719" w:type="dxa"/>
            <w:shd w:val="clear" w:color="auto" w:fill="BFBFBF" w:themeFill="background1" w:themeFillShade="BF"/>
          </w:tcPr>
          <w:p w14:paraId="10520B2E" w14:textId="77777777" w:rsidR="00BD5F9F" w:rsidRPr="000E1731" w:rsidRDefault="00BD5F9F" w:rsidP="00EC1D7E">
            <w:pPr>
              <w:pStyle w:val="NoSpacing"/>
              <w:spacing w:line="276" w:lineRule="auto"/>
              <w:rPr>
                <w:rFonts w:ascii="Arial" w:hAnsi="Arial" w:cs="Arial"/>
              </w:rPr>
            </w:pPr>
            <w:r w:rsidRPr="000E1731">
              <w:rPr>
                <w:rFonts w:ascii="Arial" w:hAnsi="Arial" w:cs="Arial"/>
              </w:rPr>
              <w:t>Person Editing</w:t>
            </w:r>
          </w:p>
        </w:tc>
        <w:tc>
          <w:tcPr>
            <w:tcW w:w="1861" w:type="dxa"/>
            <w:shd w:val="clear" w:color="auto" w:fill="BFBFBF" w:themeFill="background1" w:themeFillShade="BF"/>
          </w:tcPr>
          <w:p w14:paraId="36838A9A" w14:textId="77777777" w:rsidR="00BD5F9F" w:rsidRPr="000E1731" w:rsidRDefault="00BD5F9F" w:rsidP="00EC1D7E">
            <w:pPr>
              <w:pStyle w:val="NoSpacing"/>
              <w:spacing w:line="276" w:lineRule="auto"/>
              <w:rPr>
                <w:rFonts w:ascii="Arial" w:hAnsi="Arial" w:cs="Arial"/>
              </w:rPr>
            </w:pPr>
            <w:r w:rsidRPr="000E1731">
              <w:rPr>
                <w:rFonts w:ascii="Arial" w:hAnsi="Arial" w:cs="Arial"/>
              </w:rPr>
              <w:t>Date</w:t>
            </w:r>
          </w:p>
        </w:tc>
      </w:tr>
      <w:tr w:rsidR="00BD5F9F" w:rsidRPr="000E1731" w14:paraId="432D7FE1" w14:textId="77777777" w:rsidTr="00EC1D7E">
        <w:trPr>
          <w:trHeight w:val="773"/>
        </w:trPr>
        <w:tc>
          <w:tcPr>
            <w:tcW w:w="2144" w:type="dxa"/>
            <w:shd w:val="clear" w:color="auto" w:fill="auto"/>
          </w:tcPr>
          <w:p w14:paraId="285F33EF" w14:textId="403259CA" w:rsidR="00BD5F9F" w:rsidRDefault="00BD5F9F" w:rsidP="00EC1D7E">
            <w:pPr>
              <w:pStyle w:val="NoSpacing"/>
              <w:spacing w:line="276" w:lineRule="auto"/>
              <w:rPr>
                <w:rFonts w:ascii="Arial" w:hAnsi="Arial" w:cs="Arial"/>
              </w:rPr>
            </w:pPr>
            <w:r w:rsidRPr="000E1731">
              <w:rPr>
                <w:rFonts w:ascii="Arial" w:hAnsi="Arial" w:cs="Arial"/>
              </w:rPr>
              <w:t>1</w:t>
            </w:r>
            <w:r w:rsidR="002B1DE3">
              <w:rPr>
                <w:rFonts w:ascii="Arial" w:hAnsi="Arial" w:cs="Arial"/>
              </w:rPr>
              <w:t>.2</w:t>
            </w:r>
          </w:p>
          <w:p w14:paraId="67580D8C" w14:textId="711D30FF" w:rsidR="00BD5F9F" w:rsidRDefault="00BD5F9F" w:rsidP="00EC1D7E">
            <w:pPr>
              <w:pStyle w:val="NoSpacing"/>
              <w:spacing w:line="276" w:lineRule="auto"/>
              <w:rPr>
                <w:rFonts w:ascii="Arial" w:hAnsi="Arial" w:cs="Arial"/>
              </w:rPr>
            </w:pPr>
            <w:r>
              <w:rPr>
                <w:rFonts w:ascii="Arial" w:hAnsi="Arial" w:cs="Arial"/>
              </w:rPr>
              <w:t>1.</w:t>
            </w:r>
            <w:r w:rsidR="002B1DE3">
              <w:rPr>
                <w:rFonts w:ascii="Arial" w:hAnsi="Arial" w:cs="Arial"/>
              </w:rPr>
              <w:t>3</w:t>
            </w:r>
          </w:p>
          <w:p w14:paraId="380C96C4" w14:textId="77777777" w:rsidR="00BD5F9F" w:rsidRPr="000E1731" w:rsidRDefault="00BD5F9F" w:rsidP="00EC1D7E">
            <w:pPr>
              <w:pStyle w:val="NoSpacing"/>
              <w:spacing w:line="276" w:lineRule="auto"/>
              <w:rPr>
                <w:rFonts w:ascii="Arial" w:hAnsi="Arial" w:cs="Arial"/>
              </w:rPr>
            </w:pPr>
          </w:p>
        </w:tc>
        <w:tc>
          <w:tcPr>
            <w:tcW w:w="4293" w:type="dxa"/>
            <w:shd w:val="clear" w:color="auto" w:fill="auto"/>
          </w:tcPr>
          <w:p w14:paraId="5600AE0D" w14:textId="077B0729" w:rsidR="00BD5F9F" w:rsidRDefault="002B1DE3" w:rsidP="00EC1D7E">
            <w:pPr>
              <w:pStyle w:val="NoSpacing"/>
              <w:spacing w:line="276" w:lineRule="auto"/>
              <w:rPr>
                <w:rFonts w:ascii="Arial" w:hAnsi="Arial" w:cs="Arial"/>
              </w:rPr>
            </w:pPr>
            <w:r>
              <w:rPr>
                <w:rFonts w:ascii="Arial" w:hAnsi="Arial" w:cs="Arial"/>
              </w:rPr>
              <w:t>Logo update</w:t>
            </w:r>
          </w:p>
          <w:p w14:paraId="7322022F" w14:textId="77777777" w:rsidR="00BD5F9F" w:rsidRPr="000E1731" w:rsidRDefault="00BD5F9F" w:rsidP="00EC1D7E">
            <w:pPr>
              <w:pStyle w:val="NoSpacing"/>
              <w:spacing w:line="276" w:lineRule="auto"/>
              <w:rPr>
                <w:rFonts w:ascii="Arial" w:hAnsi="Arial" w:cs="Arial"/>
              </w:rPr>
            </w:pPr>
            <w:r>
              <w:rPr>
                <w:rFonts w:ascii="Arial" w:hAnsi="Arial" w:cs="Arial"/>
              </w:rPr>
              <w:t>Logo update</w:t>
            </w:r>
          </w:p>
        </w:tc>
        <w:tc>
          <w:tcPr>
            <w:tcW w:w="1719" w:type="dxa"/>
            <w:shd w:val="clear" w:color="auto" w:fill="auto"/>
          </w:tcPr>
          <w:p w14:paraId="7ABAC0A1" w14:textId="77777777" w:rsidR="00BD5F9F" w:rsidRDefault="00BD5F9F" w:rsidP="00EC1D7E">
            <w:pPr>
              <w:pStyle w:val="NoSpacing"/>
              <w:spacing w:line="276" w:lineRule="auto"/>
              <w:rPr>
                <w:rFonts w:ascii="Arial" w:hAnsi="Arial" w:cs="Arial"/>
              </w:rPr>
            </w:pPr>
            <w:r>
              <w:rPr>
                <w:rFonts w:ascii="Arial" w:hAnsi="Arial" w:cs="Arial"/>
              </w:rPr>
              <w:t>Elaine Pearce</w:t>
            </w:r>
          </w:p>
          <w:p w14:paraId="697CCE8E" w14:textId="77777777" w:rsidR="00BD5F9F" w:rsidRPr="00C819F3" w:rsidRDefault="00BD5F9F" w:rsidP="00EC1D7E">
            <w:pPr>
              <w:pStyle w:val="NoSpacing"/>
              <w:spacing w:line="276" w:lineRule="auto"/>
              <w:rPr>
                <w:rFonts w:ascii="Arial" w:hAnsi="Arial" w:cs="Arial"/>
              </w:rPr>
            </w:pPr>
            <w:r>
              <w:rPr>
                <w:rFonts w:ascii="Arial" w:hAnsi="Arial" w:cs="Arial"/>
              </w:rPr>
              <w:t>Elaine Pearce</w:t>
            </w:r>
          </w:p>
        </w:tc>
        <w:tc>
          <w:tcPr>
            <w:tcW w:w="1861" w:type="dxa"/>
            <w:shd w:val="clear" w:color="auto" w:fill="auto"/>
          </w:tcPr>
          <w:p w14:paraId="740D1757" w14:textId="66DFF295" w:rsidR="00BD5F9F" w:rsidRDefault="00CC6DB0" w:rsidP="00EC1D7E">
            <w:pPr>
              <w:pStyle w:val="NoSpacing"/>
              <w:spacing w:line="276" w:lineRule="auto"/>
              <w:rPr>
                <w:rFonts w:ascii="Arial" w:hAnsi="Arial" w:cs="Arial"/>
              </w:rPr>
            </w:pPr>
            <w:r>
              <w:rPr>
                <w:rFonts w:ascii="Arial" w:hAnsi="Arial" w:cs="Arial"/>
              </w:rPr>
              <w:t>22.09.2022</w:t>
            </w:r>
          </w:p>
          <w:p w14:paraId="35456B2D" w14:textId="77777777" w:rsidR="00BD5F9F" w:rsidRPr="000E1731" w:rsidRDefault="00BD5F9F" w:rsidP="00EC1D7E">
            <w:pPr>
              <w:pStyle w:val="NoSpacing"/>
              <w:spacing w:line="276" w:lineRule="auto"/>
              <w:rPr>
                <w:rFonts w:ascii="Arial" w:hAnsi="Arial" w:cs="Arial"/>
              </w:rPr>
            </w:pPr>
            <w:r>
              <w:rPr>
                <w:rFonts w:ascii="Arial" w:hAnsi="Arial" w:cs="Arial"/>
              </w:rPr>
              <w:t>01.10.2024</w:t>
            </w:r>
          </w:p>
        </w:tc>
      </w:tr>
    </w:tbl>
    <w:p w14:paraId="05586E65" w14:textId="79C0E3D9" w:rsidR="00667910" w:rsidRPr="00A62C9A" w:rsidRDefault="00667910" w:rsidP="00667910">
      <w:pPr>
        <w:rPr>
          <w:rFonts w:ascii="Brush Script MT" w:hAnsi="Brush Script MT" w:cs="Arial"/>
          <w:sz w:val="24"/>
          <w:szCs w:val="24"/>
        </w:rPr>
      </w:pPr>
      <w:r w:rsidRPr="008A2B38">
        <w:rPr>
          <w:rFonts w:ascii="Arial" w:hAnsi="Arial" w:cs="Arial"/>
          <w:sz w:val="24"/>
          <w:szCs w:val="24"/>
        </w:rPr>
        <w:t xml:space="preserve">Approval </w:t>
      </w:r>
      <w:r w:rsidR="009E56D2">
        <w:rPr>
          <w:rFonts w:ascii="Arial" w:hAnsi="Arial" w:cs="Arial"/>
          <w:sz w:val="24"/>
          <w:szCs w:val="24"/>
        </w:rPr>
        <w:t>Date: 1</w:t>
      </w:r>
      <w:r w:rsidR="009E56D2" w:rsidRPr="009E56D2">
        <w:rPr>
          <w:rFonts w:ascii="Arial" w:hAnsi="Arial" w:cs="Arial"/>
          <w:sz w:val="24"/>
          <w:szCs w:val="24"/>
          <w:vertAlign w:val="superscript"/>
        </w:rPr>
        <w:t>st</w:t>
      </w:r>
      <w:r w:rsidR="009E56D2">
        <w:rPr>
          <w:rFonts w:ascii="Arial" w:hAnsi="Arial" w:cs="Arial"/>
          <w:sz w:val="24"/>
          <w:szCs w:val="24"/>
        </w:rPr>
        <w:t xml:space="preserve"> October 2024</w:t>
      </w:r>
    </w:p>
    <w:p w14:paraId="2C8FC93F" w14:textId="4017923E" w:rsidR="00667910" w:rsidRPr="008A2B38" w:rsidRDefault="00667910" w:rsidP="00667910">
      <w:pPr>
        <w:rPr>
          <w:rFonts w:ascii="Arial" w:hAnsi="Arial" w:cs="Arial"/>
          <w:sz w:val="24"/>
          <w:szCs w:val="24"/>
        </w:rPr>
      </w:pPr>
      <w:r w:rsidRPr="008A2B38">
        <w:rPr>
          <w:rFonts w:ascii="Arial" w:hAnsi="Arial" w:cs="Arial"/>
          <w:sz w:val="24"/>
          <w:szCs w:val="24"/>
        </w:rPr>
        <w:t>Approval Name:</w:t>
      </w:r>
      <w:r w:rsidR="00F81321">
        <w:rPr>
          <w:rFonts w:ascii="Arial" w:hAnsi="Arial" w:cs="Arial"/>
          <w:sz w:val="24"/>
          <w:szCs w:val="24"/>
        </w:rPr>
        <w:t xml:space="preserve"> </w:t>
      </w:r>
      <w:r w:rsidR="009E56D2" w:rsidRPr="009E56D2">
        <w:rPr>
          <w:rFonts w:ascii="Arial" w:hAnsi="Arial" w:cs="Arial"/>
          <w:sz w:val="24"/>
          <w:szCs w:val="24"/>
        </w:rPr>
        <w:t>Elaine Pearce</w:t>
      </w:r>
    </w:p>
    <w:p w14:paraId="23284457" w14:textId="7530118D" w:rsidR="00667910" w:rsidRPr="00B54A69" w:rsidRDefault="00667910" w:rsidP="00667910">
      <w:pPr>
        <w:rPr>
          <w:rFonts w:ascii="Arial" w:hAnsi="Arial" w:cs="Arial"/>
          <w:sz w:val="24"/>
          <w:szCs w:val="24"/>
        </w:rPr>
      </w:pPr>
      <w:r w:rsidRPr="008A2B38">
        <w:rPr>
          <w:rFonts w:ascii="Arial" w:hAnsi="Arial" w:cs="Arial"/>
          <w:sz w:val="24"/>
          <w:szCs w:val="24"/>
        </w:rPr>
        <w:t>Position:</w:t>
      </w:r>
      <w:r w:rsidR="00F81321">
        <w:rPr>
          <w:rFonts w:ascii="Arial" w:hAnsi="Arial" w:cs="Arial"/>
          <w:sz w:val="24"/>
          <w:szCs w:val="24"/>
        </w:rPr>
        <w:t xml:space="preserve"> </w:t>
      </w:r>
      <w:r w:rsidR="009E56D2">
        <w:rPr>
          <w:rFonts w:ascii="Arial" w:hAnsi="Arial" w:cs="Arial"/>
          <w:sz w:val="24"/>
          <w:szCs w:val="24"/>
        </w:rPr>
        <w:t>Project Manager</w:t>
      </w:r>
    </w:p>
    <w:sectPr w:rsidR="00667910" w:rsidRPr="00B54A69" w:rsidSect="0019562F">
      <w:headerReference w:type="default" r:id="rId10"/>
      <w:footerReference w:type="default" r:id="rId11"/>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2A9C1" w14:textId="77777777" w:rsidR="0046604A" w:rsidRDefault="0046604A" w:rsidP="003E2FC4">
      <w:pPr>
        <w:spacing w:after="0" w:line="240" w:lineRule="auto"/>
      </w:pPr>
      <w:r>
        <w:separator/>
      </w:r>
    </w:p>
  </w:endnote>
  <w:endnote w:type="continuationSeparator" w:id="0">
    <w:p w14:paraId="7928C26D" w14:textId="77777777" w:rsidR="0046604A" w:rsidRDefault="0046604A" w:rsidP="003E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21061"/>
      <w:docPartObj>
        <w:docPartGallery w:val="Page Numbers (Bottom of Page)"/>
        <w:docPartUnique/>
      </w:docPartObj>
    </w:sdtPr>
    <w:sdtContent>
      <w:sdt>
        <w:sdtPr>
          <w:id w:val="-1769616900"/>
          <w:docPartObj>
            <w:docPartGallery w:val="Page Numbers (Top of Page)"/>
            <w:docPartUnique/>
          </w:docPartObj>
        </w:sdtPr>
        <w:sdtContent>
          <w:p w14:paraId="6ADCB9CD" w14:textId="77777777" w:rsidR="00F70D18" w:rsidRDefault="00F70D18" w:rsidP="0019562F">
            <w:pPr>
              <w:pStyle w:val="Footer"/>
            </w:pPr>
            <w:r>
              <w:rPr>
                <w:noProof/>
                <w:lang w:eastAsia="en-GB"/>
              </w:rPr>
              <mc:AlternateContent>
                <mc:Choice Requires="wps">
                  <w:drawing>
                    <wp:anchor distT="0" distB="0" distL="114300" distR="114300" simplePos="0" relativeHeight="251658240" behindDoc="0" locked="0" layoutInCell="1" allowOverlap="1" wp14:anchorId="2260F57A" wp14:editId="7CB61C1D">
                      <wp:simplePos x="0" y="0"/>
                      <wp:positionH relativeFrom="column">
                        <wp:posOffset>-47625</wp:posOffset>
                      </wp:positionH>
                      <wp:positionV relativeFrom="paragraph">
                        <wp:posOffset>134620</wp:posOffset>
                      </wp:positionV>
                      <wp:extent cx="5772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7DC3FE3A">
                    <v:line id="Straight Connector 3"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3.75pt,10.6pt" to="450.75pt,10.6pt" w14:anchorId="2F5F3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"/>
                  </w:pict>
                </mc:Fallback>
              </mc:AlternateContent>
            </w:r>
          </w:p>
          <w:p w14:paraId="30D0DB65" w14:textId="0FFD7601" w:rsidR="0019562F" w:rsidRDefault="0019562F" w:rsidP="0019562F">
            <w:pPr>
              <w:pStyle w:val="Footer"/>
              <w:rPr>
                <w:rFonts w:ascii="Arial" w:hAnsi="Arial" w:cs="Arial"/>
              </w:rPr>
            </w:pPr>
            <w:r w:rsidRPr="00AD6768">
              <w:rPr>
                <w:rFonts w:ascii="Arial" w:hAnsi="Arial" w:cs="Arial"/>
                <w:b/>
              </w:rPr>
              <w:t>File Ref:</w:t>
            </w:r>
            <w:r>
              <w:rPr>
                <w:rFonts w:ascii="Arial" w:hAnsi="Arial" w:cs="Arial"/>
                <w:b/>
              </w:rPr>
              <w:t xml:space="preserve">           </w:t>
            </w:r>
            <w:r w:rsidR="00A45709" w:rsidRPr="00A45709">
              <w:rPr>
                <w:rFonts w:ascii="Arial" w:hAnsi="Arial" w:cs="Arial"/>
              </w:rPr>
              <w:t>PODS</w:t>
            </w:r>
            <w:r w:rsidR="0075224B">
              <w:rPr>
                <w:rFonts w:ascii="Arial" w:hAnsi="Arial" w:cs="Arial"/>
              </w:rPr>
              <w:t>-C</w:t>
            </w:r>
            <w:r w:rsidR="00CD0854">
              <w:rPr>
                <w:rFonts w:ascii="Arial" w:hAnsi="Arial" w:cs="Arial"/>
              </w:rPr>
              <w:t>P-</w:t>
            </w:r>
            <w:r w:rsidR="00A45709">
              <w:rPr>
                <w:rFonts w:ascii="Arial" w:hAnsi="Arial" w:cs="Arial"/>
              </w:rPr>
              <w:t>003</w:t>
            </w:r>
            <w:r>
              <w:rPr>
                <w:rFonts w:ascii="Arial" w:hAnsi="Arial" w:cs="Arial"/>
              </w:rPr>
              <w:t xml:space="preserve">                         </w:t>
            </w:r>
            <w:r w:rsidR="00A45709">
              <w:rPr>
                <w:rFonts w:ascii="Arial" w:hAnsi="Arial" w:cs="Arial"/>
              </w:rPr>
              <w:tab/>
              <w:t xml:space="preserve">  </w:t>
            </w:r>
            <w:r>
              <w:rPr>
                <w:rFonts w:ascii="Arial" w:hAnsi="Arial" w:cs="Arial"/>
              </w:rPr>
              <w:t xml:space="preserve"> </w:t>
            </w:r>
            <w:r w:rsidR="00091D02">
              <w:rPr>
                <w:rFonts w:ascii="Arial" w:hAnsi="Arial" w:cs="Arial"/>
              </w:rPr>
              <w:tab/>
            </w:r>
            <w:r w:rsidR="00A45709" w:rsidRPr="00A45709">
              <w:rPr>
                <w:rFonts w:ascii="Arial" w:hAnsi="Arial" w:cs="Arial"/>
                <w:b/>
              </w:rPr>
              <w:t>Version</w:t>
            </w:r>
            <w:r w:rsidRPr="00A45709">
              <w:rPr>
                <w:rFonts w:ascii="Arial" w:hAnsi="Arial" w:cs="Arial"/>
                <w:b/>
              </w:rPr>
              <w:t>:</w:t>
            </w:r>
            <w:r w:rsidR="0042225C" w:rsidRPr="00A45709">
              <w:rPr>
                <w:rFonts w:ascii="Arial" w:hAnsi="Arial" w:cs="Arial"/>
                <w:b/>
              </w:rPr>
              <w:t xml:space="preserve"> </w:t>
            </w:r>
            <w:r w:rsidR="00A45709" w:rsidRPr="00A45709">
              <w:rPr>
                <w:rFonts w:ascii="Arial" w:hAnsi="Arial" w:cs="Arial"/>
                <w:b/>
              </w:rPr>
              <w:t>1.</w:t>
            </w:r>
            <w:r w:rsidR="00091D02">
              <w:rPr>
                <w:rFonts w:ascii="Arial" w:hAnsi="Arial" w:cs="Arial"/>
                <w:b/>
              </w:rPr>
              <w:t>3</w:t>
            </w:r>
          </w:p>
          <w:p w14:paraId="577D7726" w14:textId="47DE0D7B" w:rsidR="0019562F" w:rsidRDefault="0019562F" w:rsidP="0019562F">
            <w:pPr>
              <w:pStyle w:val="Footer"/>
              <w:rPr>
                <w:rFonts w:ascii="Arial" w:hAnsi="Arial" w:cs="Arial"/>
              </w:rPr>
            </w:pPr>
          </w:p>
          <w:p w14:paraId="0350D542" w14:textId="5376B768" w:rsidR="0019562F" w:rsidRPr="0019562F" w:rsidRDefault="68754DF4" w:rsidP="0019562F">
            <w:pPr>
              <w:pStyle w:val="Footer"/>
              <w:rPr>
                <w:rFonts w:ascii="Arial" w:hAnsi="Arial" w:cs="Arial"/>
              </w:rPr>
            </w:pPr>
            <w:r w:rsidRPr="68754DF4">
              <w:rPr>
                <w:rFonts w:ascii="Arial" w:hAnsi="Arial" w:cs="Arial"/>
                <w:b/>
                <w:bCs/>
              </w:rPr>
              <w:t xml:space="preserve">Date of Issue:  </w:t>
            </w:r>
            <w:r w:rsidR="009E56D2">
              <w:rPr>
                <w:rFonts w:ascii="Arial" w:hAnsi="Arial" w:cs="Arial"/>
                <w:b/>
                <w:bCs/>
              </w:rPr>
              <w:t>01</w:t>
            </w:r>
            <w:r w:rsidRPr="68754DF4">
              <w:rPr>
                <w:rFonts w:ascii="Arial" w:hAnsi="Arial" w:cs="Arial"/>
                <w:b/>
                <w:bCs/>
              </w:rPr>
              <w:t>/</w:t>
            </w:r>
            <w:r w:rsidR="00091D02">
              <w:rPr>
                <w:rFonts w:ascii="Arial" w:hAnsi="Arial" w:cs="Arial"/>
                <w:b/>
                <w:bCs/>
              </w:rPr>
              <w:t>10</w:t>
            </w:r>
            <w:r w:rsidRPr="68754DF4">
              <w:rPr>
                <w:rFonts w:ascii="Arial" w:hAnsi="Arial" w:cs="Arial"/>
                <w:b/>
                <w:bCs/>
              </w:rPr>
              <w:t>/202</w:t>
            </w:r>
            <w:r w:rsidR="00091D02">
              <w:rPr>
                <w:rFonts w:ascii="Arial" w:hAnsi="Arial" w:cs="Arial"/>
                <w:b/>
                <w:bCs/>
              </w:rPr>
              <w:t>4</w:t>
            </w:r>
            <w:r w:rsidRPr="68754DF4">
              <w:rPr>
                <w:rFonts w:ascii="Arial" w:hAnsi="Arial" w:cs="Arial"/>
              </w:rPr>
              <w:t xml:space="preserve">                                                                                    </w:t>
            </w:r>
            <w:r w:rsidRPr="68754DF4">
              <w:rPr>
                <w:rFonts w:ascii="Arial" w:hAnsi="Arial" w:cs="Arial"/>
                <w:b/>
                <w:bCs/>
              </w:rPr>
              <w:t>Page</w:t>
            </w:r>
            <w:r>
              <w:t xml:space="preserve">: </w:t>
            </w:r>
            <w:r w:rsidR="0019562F" w:rsidRPr="68754DF4">
              <w:rPr>
                <w:rFonts w:ascii="Arial" w:hAnsi="Arial" w:cs="Arial"/>
                <w:b/>
                <w:bCs/>
                <w:noProof/>
              </w:rPr>
              <w:fldChar w:fldCharType="begin"/>
            </w:r>
            <w:r w:rsidR="0019562F" w:rsidRPr="68754DF4">
              <w:rPr>
                <w:rFonts w:ascii="Arial" w:hAnsi="Arial" w:cs="Arial"/>
                <w:b/>
                <w:bCs/>
              </w:rPr>
              <w:instrText xml:space="preserve"> PAGE </w:instrText>
            </w:r>
            <w:r w:rsidR="0019562F" w:rsidRPr="68754DF4">
              <w:rPr>
                <w:rFonts w:ascii="Arial" w:hAnsi="Arial" w:cs="Arial"/>
                <w:b/>
                <w:bCs/>
              </w:rPr>
              <w:fldChar w:fldCharType="separate"/>
            </w:r>
            <w:r w:rsidRPr="68754DF4">
              <w:rPr>
                <w:rFonts w:ascii="Arial" w:hAnsi="Arial" w:cs="Arial"/>
                <w:b/>
                <w:bCs/>
                <w:noProof/>
              </w:rPr>
              <w:t>1</w:t>
            </w:r>
            <w:r w:rsidR="0019562F" w:rsidRPr="68754DF4">
              <w:rPr>
                <w:rFonts w:ascii="Arial" w:hAnsi="Arial" w:cs="Arial"/>
                <w:b/>
                <w:bCs/>
                <w:noProof/>
              </w:rPr>
              <w:fldChar w:fldCharType="end"/>
            </w:r>
            <w:r w:rsidRPr="68754DF4">
              <w:rPr>
                <w:rFonts w:ascii="Arial" w:hAnsi="Arial" w:cs="Arial"/>
              </w:rPr>
              <w:t xml:space="preserve"> of </w:t>
            </w:r>
            <w:r w:rsidR="0019562F" w:rsidRPr="68754DF4">
              <w:rPr>
                <w:rFonts w:ascii="Arial" w:hAnsi="Arial" w:cs="Arial"/>
                <w:b/>
                <w:bCs/>
                <w:noProof/>
              </w:rPr>
              <w:fldChar w:fldCharType="begin"/>
            </w:r>
            <w:r w:rsidR="0019562F" w:rsidRPr="68754DF4">
              <w:rPr>
                <w:rFonts w:ascii="Arial" w:hAnsi="Arial" w:cs="Arial"/>
                <w:b/>
                <w:bCs/>
              </w:rPr>
              <w:instrText xml:space="preserve"> NUMPAGES  </w:instrText>
            </w:r>
            <w:r w:rsidR="0019562F" w:rsidRPr="68754DF4">
              <w:rPr>
                <w:rFonts w:ascii="Arial" w:hAnsi="Arial" w:cs="Arial"/>
                <w:b/>
                <w:bCs/>
              </w:rPr>
              <w:fldChar w:fldCharType="separate"/>
            </w:r>
            <w:r w:rsidRPr="68754DF4">
              <w:rPr>
                <w:rFonts w:ascii="Arial" w:hAnsi="Arial" w:cs="Arial"/>
                <w:b/>
                <w:bCs/>
                <w:noProof/>
              </w:rPr>
              <w:t>2</w:t>
            </w:r>
            <w:r w:rsidR="0019562F" w:rsidRPr="68754DF4">
              <w:rPr>
                <w:rFonts w:ascii="Arial" w:hAnsi="Arial" w:cs="Arial"/>
                <w:b/>
                <w:bCs/>
                <w:noProof/>
              </w:rPr>
              <w:fldChar w:fldCharType="end"/>
            </w:r>
          </w:p>
          <w:p w14:paraId="4F120065" w14:textId="77777777" w:rsidR="0019562F" w:rsidRDefault="0019562F" w:rsidP="0019562F">
            <w:pPr>
              <w:pStyle w:val="Footer"/>
              <w:rPr>
                <w:rFonts w:ascii="Arial" w:hAnsi="Arial" w:cs="Arial"/>
              </w:rPr>
            </w:pPr>
          </w:p>
          <w:p w14:paraId="00A5FE1C" w14:textId="57E6CE34" w:rsidR="0019562F" w:rsidRDefault="00A45709" w:rsidP="00A45709">
            <w:pPr>
              <w:tabs>
                <w:tab w:val="center" w:pos="4513"/>
                <w:tab w:val="right" w:pos="9026"/>
              </w:tabs>
              <w:spacing w:after="0" w:line="240" w:lineRule="auto"/>
            </w:pPr>
            <w:r>
              <w:rPr>
                <w:rFonts w:ascii="Arial" w:hAnsi="Arial" w:cs="Arial"/>
                <w:i/>
              </w:rPr>
              <w:tab/>
              <w:t>Registered Charity Number 1150871</w:t>
            </w:r>
          </w:p>
        </w:sdtContent>
      </w:sdt>
    </w:sdtContent>
  </w:sdt>
  <w:p w14:paraId="7B12335D" w14:textId="77777777" w:rsidR="00AE6800" w:rsidRPr="00AE6800" w:rsidRDefault="00AE680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B4110" w14:textId="77777777" w:rsidR="0046604A" w:rsidRDefault="0046604A" w:rsidP="003E2FC4">
      <w:pPr>
        <w:spacing w:after="0" w:line="240" w:lineRule="auto"/>
      </w:pPr>
      <w:r>
        <w:separator/>
      </w:r>
    </w:p>
  </w:footnote>
  <w:footnote w:type="continuationSeparator" w:id="0">
    <w:p w14:paraId="502E7FF1" w14:textId="77777777" w:rsidR="0046604A" w:rsidRDefault="0046604A" w:rsidP="003E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E9888" w14:textId="07D53BBC" w:rsidR="00F359E9" w:rsidRPr="00F359E9" w:rsidRDefault="00091D02" w:rsidP="35DE5307">
    <w:pPr>
      <w:spacing w:after="0"/>
      <w:jc w:val="center"/>
    </w:pPr>
    <w:r>
      <w:rPr>
        <w:rFonts w:ascii="Arial" w:hAnsi="Arial" w:cs="Arial"/>
        <w:noProof/>
        <w:sz w:val="36"/>
        <w:szCs w:val="36"/>
      </w:rPr>
      <w:drawing>
        <wp:inline distT="0" distB="0" distL="0" distR="0" wp14:anchorId="1A613D51" wp14:editId="52F65A90">
          <wp:extent cx="3938270" cy="646430"/>
          <wp:effectExtent l="0" t="0" r="5080" b="1270"/>
          <wp:docPr id="1811314340" name="Picture 3" descr="A group of cartoon charac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14340" name="Picture 3" descr="A group of cartoon charac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8270" cy="646430"/>
                  </a:xfrm>
                  <a:prstGeom prst="rect">
                    <a:avLst/>
                  </a:prstGeom>
                  <a:noFill/>
                </pic:spPr>
              </pic:pic>
            </a:graphicData>
          </a:graphic>
        </wp:inline>
      </w:drawing>
    </w:r>
  </w:p>
  <w:p w14:paraId="7D3E7B69" w14:textId="6E82A5FC" w:rsidR="00484FB0" w:rsidRPr="00484FB0" w:rsidRDefault="00667910" w:rsidP="00091D02">
    <w:pPr>
      <w:pStyle w:val="Header"/>
      <w:jc w:val="right"/>
      <w:rPr>
        <w:rFonts w:ascii="Arial" w:hAnsi="Arial" w:cs="Arial"/>
        <w:sz w:val="36"/>
        <w:szCs w:val="36"/>
      </w:rPr>
    </w:pPr>
    <w:r>
      <w:rPr>
        <w:rFonts w:ascii="Arial" w:hAnsi="Arial" w:cs="Arial"/>
        <w:sz w:val="36"/>
        <w:szCs w:val="36"/>
      </w:rPr>
      <w:t>Data Protection</w:t>
    </w:r>
    <w:r w:rsidR="00484FB0">
      <w:rPr>
        <w:rFonts w:ascii="Arial" w:hAnsi="Arial" w:cs="Arial"/>
        <w:sz w:val="36"/>
        <w:szCs w:val="36"/>
      </w:rPr>
      <w:t xml:space="preserve"> Policy</w:t>
    </w:r>
  </w:p>
  <w:p w14:paraId="61115B76" w14:textId="77777777" w:rsidR="003E2FC4" w:rsidRDefault="00AE6800">
    <w:pPr>
      <w:pStyle w:val="Header"/>
    </w:pPr>
    <w:r>
      <w:rPr>
        <w:noProof/>
        <w:lang w:eastAsia="en-GB"/>
      </w:rPr>
      <mc:AlternateContent>
        <mc:Choice Requires="wps">
          <w:drawing>
            <wp:anchor distT="0" distB="0" distL="114300" distR="114300" simplePos="0" relativeHeight="251643904" behindDoc="0" locked="0" layoutInCell="1" allowOverlap="1" wp14:anchorId="76104D15" wp14:editId="6A6A2067">
              <wp:simplePos x="0" y="0"/>
              <wp:positionH relativeFrom="column">
                <wp:posOffset>0</wp:posOffset>
              </wp:positionH>
              <wp:positionV relativeFrom="paragraph">
                <wp:posOffset>81280</wp:posOffset>
              </wp:positionV>
              <wp:extent cx="577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5F4B502">
            <v:line id="Straight Connector 2" style="position:absolute;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from="0,6.4pt" to="454.5pt,6.4pt" w14:anchorId="6205E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B"/>
    <w:multiLevelType w:val="singleLevel"/>
    <w:tmpl w:val="0000000B"/>
    <w:name w:val="WW8Num10"/>
    <w:lvl w:ilvl="0">
      <w:start w:val="1"/>
      <w:numFmt w:val="bullet"/>
      <w:lvlText w:val=""/>
      <w:lvlJc w:val="left"/>
      <w:pPr>
        <w:tabs>
          <w:tab w:val="num" w:pos="720"/>
        </w:tabs>
        <w:ind w:left="720" w:hanging="363"/>
      </w:pPr>
      <w:rPr>
        <w:rFonts w:ascii="Symbol" w:hAnsi="Symbol"/>
      </w:rPr>
    </w:lvl>
  </w:abstractNum>
  <w:abstractNum w:abstractNumId="5"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6"/>
    <w:multiLevelType w:val="singleLevel"/>
    <w:tmpl w:val="00000016"/>
    <w:name w:val="WW8Num22"/>
    <w:lvl w:ilvl="0">
      <w:start w:val="1"/>
      <w:numFmt w:val="bullet"/>
      <w:lvlText w:val="•"/>
      <w:lvlJc w:val="left"/>
      <w:pPr>
        <w:tabs>
          <w:tab w:val="num" w:pos="717"/>
        </w:tabs>
        <w:ind w:left="717" w:hanging="360"/>
      </w:pPr>
      <w:rPr>
        <w:rFonts w:ascii="Times New Roman" w:hAnsi="Times New Roman"/>
      </w:rPr>
    </w:lvl>
  </w:abstractNum>
  <w:abstractNum w:abstractNumId="14"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B"/>
    <w:multiLevelType w:val="singleLevel"/>
    <w:tmpl w:val="0000001B"/>
    <w:name w:val="WW8Num27"/>
    <w:lvl w:ilvl="0">
      <w:start w:val="1"/>
      <w:numFmt w:val="bullet"/>
      <w:lvlText w:val="•"/>
      <w:lvlJc w:val="left"/>
      <w:pPr>
        <w:tabs>
          <w:tab w:val="num" w:pos="732"/>
        </w:tabs>
        <w:ind w:left="732" w:hanging="360"/>
      </w:pPr>
      <w:rPr>
        <w:rFonts w:ascii="Times New Roman" w:hAnsi="Times New Roman"/>
      </w:rPr>
    </w:lvl>
  </w:abstractNum>
  <w:abstractNum w:abstractNumId="18" w15:restartNumberingAfterBreak="0">
    <w:nsid w:val="0DF65798"/>
    <w:multiLevelType w:val="hybridMultilevel"/>
    <w:tmpl w:val="5B842C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107752C3"/>
    <w:multiLevelType w:val="multilevel"/>
    <w:tmpl w:val="B66C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D26BB4"/>
    <w:multiLevelType w:val="hybridMultilevel"/>
    <w:tmpl w:val="3ADC8B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2C75DD7"/>
    <w:multiLevelType w:val="hybridMultilevel"/>
    <w:tmpl w:val="36AA6E2C"/>
    <w:lvl w:ilvl="0" w:tplc="243C6CF8">
      <w:start w:val="1"/>
      <w:numFmt w:val="decimal"/>
      <w:lvlText w:val="%1."/>
      <w:lvlJc w:val="left"/>
      <w:pPr>
        <w:ind w:left="1288" w:hanging="360"/>
      </w:pPr>
      <w:rPr>
        <w:rFonts w:hint="default"/>
        <w:b w:val="0"/>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2" w15:restartNumberingAfterBreak="0">
    <w:nsid w:val="2C03309B"/>
    <w:multiLevelType w:val="hybridMultilevel"/>
    <w:tmpl w:val="D67ABB96"/>
    <w:lvl w:ilvl="0" w:tplc="00000007">
      <w:start w:val="1"/>
      <w:numFmt w:val="bullet"/>
      <w:lvlText w:val=""/>
      <w:lvlJc w:val="left"/>
      <w:pPr>
        <w:tabs>
          <w:tab w:val="num" w:pos="1080"/>
        </w:tabs>
        <w:ind w:left="1080" w:hanging="360"/>
      </w:pPr>
      <w:rPr>
        <w:rFonts w:ascii="Symbol" w:hAnsi="Symbo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3F75A8E"/>
    <w:multiLevelType w:val="hybridMultilevel"/>
    <w:tmpl w:val="8C6EEC6A"/>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6257CF"/>
    <w:multiLevelType w:val="hybridMultilevel"/>
    <w:tmpl w:val="CE2CFE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A1C1120"/>
    <w:multiLevelType w:val="hybridMultilevel"/>
    <w:tmpl w:val="3FBEACE4"/>
    <w:lvl w:ilvl="0" w:tplc="3DD460B6">
      <w:start w:val="1"/>
      <w:numFmt w:val="decimal"/>
      <w:lvlText w:val="%1."/>
      <w:lvlJc w:val="left"/>
      <w:pPr>
        <w:ind w:left="2008"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3BFC646C"/>
    <w:multiLevelType w:val="hybridMultilevel"/>
    <w:tmpl w:val="1CB6E606"/>
    <w:lvl w:ilvl="0" w:tplc="00000007">
      <w:start w:val="1"/>
      <w:numFmt w:val="bullet"/>
      <w:lvlText w:val=""/>
      <w:lvlJc w:val="left"/>
      <w:pPr>
        <w:tabs>
          <w:tab w:val="num" w:pos="1080"/>
        </w:tabs>
        <w:ind w:left="1080" w:hanging="360"/>
      </w:pPr>
      <w:rPr>
        <w:rFonts w:ascii="Symbol" w:hAnsi="Symbo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2BC783E"/>
    <w:multiLevelType w:val="hybridMultilevel"/>
    <w:tmpl w:val="8C54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5A0741"/>
    <w:multiLevelType w:val="hybridMultilevel"/>
    <w:tmpl w:val="60668738"/>
    <w:lvl w:ilvl="0" w:tplc="3DD460B6">
      <w:start w:val="1"/>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9" w15:restartNumberingAfterBreak="0">
    <w:nsid w:val="476C3DE4"/>
    <w:multiLevelType w:val="hybridMultilevel"/>
    <w:tmpl w:val="2E5A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FE3C21"/>
    <w:multiLevelType w:val="hybridMultilevel"/>
    <w:tmpl w:val="140A190E"/>
    <w:lvl w:ilvl="0" w:tplc="FFFFFFFF">
      <w:start w:val="1"/>
      <w:numFmt w:val="bullet"/>
      <w:lvlText w:val="o"/>
      <w:lvlJc w:val="left"/>
      <w:pPr>
        <w:tabs>
          <w:tab w:val="num" w:pos="1080"/>
        </w:tabs>
        <w:ind w:left="1080" w:hanging="360"/>
      </w:pPr>
      <w:rPr>
        <w:rFonts w:ascii="Courier New" w:hAnsi="Courier New" w:cs="Courier New"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DDD6E9E"/>
    <w:multiLevelType w:val="multilevel"/>
    <w:tmpl w:val="0000000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A6507E"/>
    <w:multiLevelType w:val="hybridMultilevel"/>
    <w:tmpl w:val="40EE6AB6"/>
    <w:lvl w:ilvl="0" w:tplc="EB9C442E">
      <w:start w:val="1"/>
      <w:numFmt w:val="decimal"/>
      <w:lvlText w:val="%1"/>
      <w:lvlJc w:val="left"/>
      <w:pPr>
        <w:ind w:left="928"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B13EBE"/>
    <w:multiLevelType w:val="multilevel"/>
    <w:tmpl w:val="0000000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27259890">
    <w:abstractNumId w:val="29"/>
  </w:num>
  <w:num w:numId="2" w16cid:durableId="1351682259">
    <w:abstractNumId w:val="29"/>
  </w:num>
  <w:num w:numId="3" w16cid:durableId="4215866">
    <w:abstractNumId w:val="33"/>
  </w:num>
  <w:num w:numId="4" w16cid:durableId="1379285467">
    <w:abstractNumId w:val="18"/>
  </w:num>
  <w:num w:numId="5" w16cid:durableId="1230993951">
    <w:abstractNumId w:val="24"/>
  </w:num>
  <w:num w:numId="6" w16cid:durableId="318075719">
    <w:abstractNumId w:val="20"/>
  </w:num>
  <w:num w:numId="7" w16cid:durableId="233207141">
    <w:abstractNumId w:val="23"/>
  </w:num>
  <w:num w:numId="8" w16cid:durableId="858351498">
    <w:abstractNumId w:val="32"/>
  </w:num>
  <w:num w:numId="9" w16cid:durableId="704600767">
    <w:abstractNumId w:val="21"/>
  </w:num>
  <w:num w:numId="10" w16cid:durableId="566378707">
    <w:abstractNumId w:val="3"/>
  </w:num>
  <w:num w:numId="11" w16cid:durableId="692346681">
    <w:abstractNumId w:val="13"/>
  </w:num>
  <w:num w:numId="12" w16cid:durableId="847449894">
    <w:abstractNumId w:val="17"/>
  </w:num>
  <w:num w:numId="13" w16cid:durableId="283579745">
    <w:abstractNumId w:val="7"/>
  </w:num>
  <w:num w:numId="14" w16cid:durableId="1463573299">
    <w:abstractNumId w:val="27"/>
  </w:num>
  <w:num w:numId="15" w16cid:durableId="1522740780">
    <w:abstractNumId w:val="25"/>
  </w:num>
  <w:num w:numId="16" w16cid:durableId="339621013">
    <w:abstractNumId w:val="31"/>
  </w:num>
  <w:num w:numId="17" w16cid:durableId="442963468">
    <w:abstractNumId w:val="28"/>
  </w:num>
  <w:num w:numId="18" w16cid:durableId="597300766">
    <w:abstractNumId w:val="5"/>
  </w:num>
  <w:num w:numId="19" w16cid:durableId="2110150625">
    <w:abstractNumId w:val="2"/>
  </w:num>
  <w:num w:numId="20" w16cid:durableId="1528567536">
    <w:abstractNumId w:val="4"/>
  </w:num>
  <w:num w:numId="21" w16cid:durableId="1857619089">
    <w:abstractNumId w:val="8"/>
  </w:num>
  <w:num w:numId="22" w16cid:durableId="2059012649">
    <w:abstractNumId w:val="22"/>
  </w:num>
  <w:num w:numId="23" w16cid:durableId="1124885529">
    <w:abstractNumId w:val="0"/>
  </w:num>
  <w:num w:numId="24" w16cid:durableId="1930892136">
    <w:abstractNumId w:val="1"/>
  </w:num>
  <w:num w:numId="25" w16cid:durableId="29651321">
    <w:abstractNumId w:val="6"/>
  </w:num>
  <w:num w:numId="26" w16cid:durableId="426461401">
    <w:abstractNumId w:val="9"/>
  </w:num>
  <w:num w:numId="27" w16cid:durableId="1324964495">
    <w:abstractNumId w:val="10"/>
  </w:num>
  <w:num w:numId="28" w16cid:durableId="141777420">
    <w:abstractNumId w:val="11"/>
  </w:num>
  <w:num w:numId="29" w16cid:durableId="14774348">
    <w:abstractNumId w:val="12"/>
  </w:num>
  <w:num w:numId="30" w16cid:durableId="903492949">
    <w:abstractNumId w:val="14"/>
  </w:num>
  <w:num w:numId="31" w16cid:durableId="1736927785">
    <w:abstractNumId w:val="15"/>
  </w:num>
  <w:num w:numId="32" w16cid:durableId="1287814118">
    <w:abstractNumId w:val="16"/>
  </w:num>
  <w:num w:numId="33" w16cid:durableId="1326284186">
    <w:abstractNumId w:val="26"/>
  </w:num>
  <w:num w:numId="34" w16cid:durableId="431053555">
    <w:abstractNumId w:val="30"/>
  </w:num>
  <w:num w:numId="35" w16cid:durableId="134999119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7B"/>
    <w:rsid w:val="00004FEA"/>
    <w:rsid w:val="0003119E"/>
    <w:rsid w:val="00082908"/>
    <w:rsid w:val="000914B3"/>
    <w:rsid w:val="00091D02"/>
    <w:rsid w:val="000B6685"/>
    <w:rsid w:val="000F1939"/>
    <w:rsid w:val="0013643D"/>
    <w:rsid w:val="00141A7E"/>
    <w:rsid w:val="0014525C"/>
    <w:rsid w:val="0019562F"/>
    <w:rsid w:val="001D0FF0"/>
    <w:rsid w:val="001D39B8"/>
    <w:rsid w:val="00204F6A"/>
    <w:rsid w:val="002160CA"/>
    <w:rsid w:val="002713F7"/>
    <w:rsid w:val="00286619"/>
    <w:rsid w:val="002B1DE3"/>
    <w:rsid w:val="002B78D6"/>
    <w:rsid w:val="002C3521"/>
    <w:rsid w:val="002D3F93"/>
    <w:rsid w:val="002E20E4"/>
    <w:rsid w:val="00330E37"/>
    <w:rsid w:val="00397866"/>
    <w:rsid w:val="003B6F7B"/>
    <w:rsid w:val="003C3080"/>
    <w:rsid w:val="003D7866"/>
    <w:rsid w:val="003E2FC4"/>
    <w:rsid w:val="0042225C"/>
    <w:rsid w:val="004523A6"/>
    <w:rsid w:val="0046604A"/>
    <w:rsid w:val="0046651D"/>
    <w:rsid w:val="00484FB0"/>
    <w:rsid w:val="0048775B"/>
    <w:rsid w:val="00505128"/>
    <w:rsid w:val="005305E3"/>
    <w:rsid w:val="005479CB"/>
    <w:rsid w:val="00566ADC"/>
    <w:rsid w:val="005C492C"/>
    <w:rsid w:val="005D6731"/>
    <w:rsid w:val="005E6D4B"/>
    <w:rsid w:val="005F343A"/>
    <w:rsid w:val="0065650A"/>
    <w:rsid w:val="0065783E"/>
    <w:rsid w:val="00667910"/>
    <w:rsid w:val="00684E0D"/>
    <w:rsid w:val="00697208"/>
    <w:rsid w:val="006B7E73"/>
    <w:rsid w:val="006D2AC5"/>
    <w:rsid w:val="006E1D01"/>
    <w:rsid w:val="00712BA5"/>
    <w:rsid w:val="0075224B"/>
    <w:rsid w:val="007F2F8B"/>
    <w:rsid w:val="007F503A"/>
    <w:rsid w:val="00812CBA"/>
    <w:rsid w:val="00817D33"/>
    <w:rsid w:val="008255C9"/>
    <w:rsid w:val="00831127"/>
    <w:rsid w:val="0086270E"/>
    <w:rsid w:val="00865FAA"/>
    <w:rsid w:val="0087100F"/>
    <w:rsid w:val="00875C7D"/>
    <w:rsid w:val="00892F79"/>
    <w:rsid w:val="008C6BD8"/>
    <w:rsid w:val="008F35A0"/>
    <w:rsid w:val="0090379D"/>
    <w:rsid w:val="00923502"/>
    <w:rsid w:val="00932408"/>
    <w:rsid w:val="00971FB4"/>
    <w:rsid w:val="00973524"/>
    <w:rsid w:val="00990C10"/>
    <w:rsid w:val="009C6594"/>
    <w:rsid w:val="009D7C1A"/>
    <w:rsid w:val="009E56D2"/>
    <w:rsid w:val="00A45709"/>
    <w:rsid w:val="00A60030"/>
    <w:rsid w:val="00A62C9A"/>
    <w:rsid w:val="00A700A2"/>
    <w:rsid w:val="00A7213B"/>
    <w:rsid w:val="00A75875"/>
    <w:rsid w:val="00AA6432"/>
    <w:rsid w:val="00AA7DD7"/>
    <w:rsid w:val="00AC5113"/>
    <w:rsid w:val="00AD00E1"/>
    <w:rsid w:val="00AD6768"/>
    <w:rsid w:val="00AE0AEE"/>
    <w:rsid w:val="00AE6800"/>
    <w:rsid w:val="00B1144B"/>
    <w:rsid w:val="00B14316"/>
    <w:rsid w:val="00B40596"/>
    <w:rsid w:val="00B54A69"/>
    <w:rsid w:val="00B712B9"/>
    <w:rsid w:val="00B71353"/>
    <w:rsid w:val="00B8546F"/>
    <w:rsid w:val="00BA04B1"/>
    <w:rsid w:val="00BA1611"/>
    <w:rsid w:val="00BA4E97"/>
    <w:rsid w:val="00BD5F9F"/>
    <w:rsid w:val="00C02204"/>
    <w:rsid w:val="00C32D7E"/>
    <w:rsid w:val="00C63CDC"/>
    <w:rsid w:val="00CB01E0"/>
    <w:rsid w:val="00CB6AD0"/>
    <w:rsid w:val="00CC6DB0"/>
    <w:rsid w:val="00CD0854"/>
    <w:rsid w:val="00CD0D68"/>
    <w:rsid w:val="00D11161"/>
    <w:rsid w:val="00D5237B"/>
    <w:rsid w:val="00D6575E"/>
    <w:rsid w:val="00D66BCA"/>
    <w:rsid w:val="00D77D14"/>
    <w:rsid w:val="00D84E21"/>
    <w:rsid w:val="00D876E1"/>
    <w:rsid w:val="00D915B5"/>
    <w:rsid w:val="00D91A9B"/>
    <w:rsid w:val="00DA7E7E"/>
    <w:rsid w:val="00DB034E"/>
    <w:rsid w:val="00DB7216"/>
    <w:rsid w:val="00E04092"/>
    <w:rsid w:val="00E154DA"/>
    <w:rsid w:val="00E43EA8"/>
    <w:rsid w:val="00E51624"/>
    <w:rsid w:val="00E71B16"/>
    <w:rsid w:val="00E92B84"/>
    <w:rsid w:val="00EB5A5F"/>
    <w:rsid w:val="00EB6F46"/>
    <w:rsid w:val="00EE53E8"/>
    <w:rsid w:val="00F10D3D"/>
    <w:rsid w:val="00F210B7"/>
    <w:rsid w:val="00F32B01"/>
    <w:rsid w:val="00F359E9"/>
    <w:rsid w:val="00F47519"/>
    <w:rsid w:val="00F70D18"/>
    <w:rsid w:val="00F81321"/>
    <w:rsid w:val="00FA00B8"/>
    <w:rsid w:val="00FB3D55"/>
    <w:rsid w:val="00FB5496"/>
    <w:rsid w:val="00FC40BF"/>
    <w:rsid w:val="00FE195B"/>
    <w:rsid w:val="35DE5307"/>
    <w:rsid w:val="68754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DBF3C"/>
  <w15:docId w15:val="{CCA1A07A-90CC-4C8A-A3E2-E3ABFFD1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A69"/>
    <w:rPr>
      <w:rFonts w:ascii="Calibri" w:eastAsia="Calibri" w:hAnsi="Calibri" w:cs="Times New Roman"/>
    </w:rPr>
  </w:style>
  <w:style w:type="paragraph" w:styleId="Heading2">
    <w:name w:val="heading 2"/>
    <w:basedOn w:val="Normal"/>
    <w:next w:val="Normal"/>
    <w:link w:val="Heading2Char"/>
    <w:uiPriority w:val="9"/>
    <w:semiHidden/>
    <w:unhideWhenUsed/>
    <w:qFormat/>
    <w:rsid w:val="007F2F8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7F2F8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F7B"/>
    <w:pPr>
      <w:ind w:left="720"/>
      <w:contextualSpacing/>
    </w:pPr>
  </w:style>
  <w:style w:type="paragraph" w:styleId="NormalWeb">
    <w:name w:val="Normal (Web)"/>
    <w:basedOn w:val="Normal"/>
    <w:uiPriority w:val="99"/>
    <w:semiHidden/>
    <w:unhideWhenUsed/>
    <w:rsid w:val="00D5237B"/>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712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BA5"/>
    <w:rPr>
      <w:rFonts w:ascii="Tahoma" w:hAnsi="Tahoma" w:cs="Tahoma"/>
      <w:sz w:val="16"/>
      <w:szCs w:val="16"/>
    </w:rPr>
  </w:style>
  <w:style w:type="paragraph" w:styleId="NoSpacing">
    <w:name w:val="No Spacing"/>
    <w:uiPriority w:val="1"/>
    <w:qFormat/>
    <w:rsid w:val="00712BA5"/>
    <w:pPr>
      <w:spacing w:after="0" w:line="240" w:lineRule="auto"/>
    </w:pPr>
  </w:style>
  <w:style w:type="table" w:styleId="TableGrid">
    <w:name w:val="Table Grid"/>
    <w:basedOn w:val="TableNormal"/>
    <w:uiPriority w:val="59"/>
    <w:rsid w:val="003E2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E2FC4"/>
    <w:pPr>
      <w:tabs>
        <w:tab w:val="center" w:pos="4513"/>
        <w:tab w:val="right" w:pos="9026"/>
      </w:tabs>
      <w:spacing w:after="0" w:line="240" w:lineRule="auto"/>
    </w:pPr>
  </w:style>
  <w:style w:type="character" w:customStyle="1" w:styleId="HeaderChar">
    <w:name w:val="Header Char"/>
    <w:basedOn w:val="DefaultParagraphFont"/>
    <w:link w:val="Header"/>
    <w:rsid w:val="003E2FC4"/>
  </w:style>
  <w:style w:type="paragraph" w:styleId="Footer">
    <w:name w:val="footer"/>
    <w:basedOn w:val="Normal"/>
    <w:link w:val="FooterChar"/>
    <w:uiPriority w:val="99"/>
    <w:unhideWhenUsed/>
    <w:rsid w:val="003E2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FC4"/>
  </w:style>
  <w:style w:type="character" w:customStyle="1" w:styleId="Heading2Char">
    <w:name w:val="Heading 2 Char"/>
    <w:basedOn w:val="DefaultParagraphFont"/>
    <w:link w:val="Heading2"/>
    <w:uiPriority w:val="9"/>
    <w:semiHidden/>
    <w:rsid w:val="007F2F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F2F8B"/>
    <w:rPr>
      <w:rFonts w:ascii="Cambria" w:eastAsia="Times New Roman" w:hAnsi="Cambria" w:cs="Times New Roman"/>
      <w:b/>
      <w:bCs/>
      <w:sz w:val="26"/>
      <w:szCs w:val="26"/>
    </w:rPr>
  </w:style>
  <w:style w:type="paragraph" w:styleId="BodyText">
    <w:name w:val="Body Text"/>
    <w:basedOn w:val="Normal"/>
    <w:link w:val="BodyTextChar"/>
    <w:rsid w:val="007F2F8B"/>
    <w:pPr>
      <w:widowControl w:val="0"/>
      <w:suppressAutoHyphens/>
      <w:spacing w:after="120" w:line="240" w:lineRule="auto"/>
    </w:pPr>
    <w:rPr>
      <w:rFonts w:ascii="Arial" w:eastAsia="Lucida Sans Unicode" w:hAnsi="Arial"/>
      <w:kern w:val="1"/>
      <w:sz w:val="24"/>
      <w:szCs w:val="24"/>
    </w:rPr>
  </w:style>
  <w:style w:type="character" w:customStyle="1" w:styleId="BodyTextChar">
    <w:name w:val="Body Text Char"/>
    <w:basedOn w:val="DefaultParagraphFont"/>
    <w:link w:val="BodyText"/>
    <w:rsid w:val="007F2F8B"/>
    <w:rPr>
      <w:rFonts w:ascii="Arial" w:eastAsia="Lucida Sans Unicode" w:hAnsi="Arial" w:cs="Times New Roman"/>
      <w:kern w:val="1"/>
      <w:sz w:val="24"/>
      <w:szCs w:val="24"/>
    </w:rPr>
  </w:style>
  <w:style w:type="paragraph" w:customStyle="1" w:styleId="TOC21">
    <w:name w:val="TOC 21"/>
    <w:basedOn w:val="Normal"/>
    <w:next w:val="Normal"/>
    <w:rsid w:val="007F2F8B"/>
    <w:pPr>
      <w:widowControl w:val="0"/>
      <w:suppressAutoHyphens/>
      <w:spacing w:after="0" w:line="240" w:lineRule="auto"/>
    </w:pPr>
    <w:rPr>
      <w:rFonts w:ascii="Arial" w:eastAsia="Lucida Sans Unicode" w:hAnsi="Arial" w:cs="Tahoma"/>
      <w:kern w:val="1"/>
      <w:sz w:val="24"/>
      <w:szCs w:val="24"/>
    </w:rPr>
  </w:style>
  <w:style w:type="paragraph" w:styleId="BodyTextIndent">
    <w:name w:val="Body Text Indent"/>
    <w:basedOn w:val="BodyText"/>
    <w:link w:val="BodyTextIndentChar"/>
    <w:rsid w:val="007F2F8B"/>
    <w:pPr>
      <w:ind w:left="283"/>
    </w:pPr>
  </w:style>
  <w:style w:type="character" w:customStyle="1" w:styleId="BodyTextIndentChar">
    <w:name w:val="Body Text Indent Char"/>
    <w:basedOn w:val="DefaultParagraphFont"/>
    <w:link w:val="BodyTextIndent"/>
    <w:rsid w:val="007F2F8B"/>
    <w:rPr>
      <w:rFonts w:ascii="Arial" w:eastAsia="Lucida Sans Unicode" w:hAnsi="Arial" w:cs="Times New Roman"/>
      <w:kern w:val="1"/>
      <w:sz w:val="24"/>
      <w:szCs w:val="24"/>
    </w:rPr>
  </w:style>
  <w:style w:type="paragraph" w:styleId="BodyText2">
    <w:name w:val="Body Text 2"/>
    <w:basedOn w:val="Normal"/>
    <w:next w:val="Normal"/>
    <w:link w:val="BodyText2Char"/>
    <w:rsid w:val="007F2F8B"/>
    <w:pPr>
      <w:widowControl w:val="0"/>
      <w:suppressAutoHyphens/>
      <w:spacing w:after="0" w:line="240" w:lineRule="auto"/>
    </w:pPr>
    <w:rPr>
      <w:rFonts w:ascii="Arial" w:eastAsia="Lucida Sans Unicode" w:hAnsi="Arial" w:cs="Tahoma"/>
      <w:kern w:val="1"/>
      <w:sz w:val="24"/>
      <w:szCs w:val="24"/>
    </w:rPr>
  </w:style>
  <w:style w:type="character" w:customStyle="1" w:styleId="BodyText2Char">
    <w:name w:val="Body Text 2 Char"/>
    <w:basedOn w:val="DefaultParagraphFont"/>
    <w:link w:val="BodyText2"/>
    <w:rsid w:val="007F2F8B"/>
    <w:rPr>
      <w:rFonts w:ascii="Arial" w:eastAsia="Lucida Sans Unicode" w:hAnsi="Arial" w:cs="Tahoma"/>
      <w:kern w:val="1"/>
      <w:sz w:val="24"/>
      <w:szCs w:val="24"/>
    </w:rPr>
  </w:style>
  <w:style w:type="paragraph" w:styleId="BodyText3">
    <w:name w:val="Body Text 3"/>
    <w:basedOn w:val="Normal"/>
    <w:next w:val="Normal"/>
    <w:link w:val="BodyText3Char"/>
    <w:rsid w:val="007F2F8B"/>
    <w:pPr>
      <w:widowControl w:val="0"/>
      <w:suppressAutoHyphens/>
      <w:spacing w:after="0" w:line="240" w:lineRule="auto"/>
    </w:pPr>
    <w:rPr>
      <w:rFonts w:ascii="Arial" w:eastAsia="Lucida Sans Unicode" w:hAnsi="Arial" w:cs="Tahoma"/>
      <w:kern w:val="1"/>
      <w:sz w:val="24"/>
      <w:szCs w:val="24"/>
    </w:rPr>
  </w:style>
  <w:style w:type="character" w:customStyle="1" w:styleId="BodyText3Char">
    <w:name w:val="Body Text 3 Char"/>
    <w:basedOn w:val="DefaultParagraphFont"/>
    <w:link w:val="BodyText3"/>
    <w:rsid w:val="007F2F8B"/>
    <w:rPr>
      <w:rFonts w:ascii="Arial" w:eastAsia="Lucida Sans Unicode" w:hAnsi="Arial" w:cs="Tahoma"/>
      <w:kern w:val="1"/>
      <w:sz w:val="24"/>
      <w:szCs w:val="24"/>
    </w:rPr>
  </w:style>
  <w:style w:type="table" w:customStyle="1" w:styleId="TableGrid6">
    <w:name w:val="Table Grid6"/>
    <w:basedOn w:val="TableNormal"/>
    <w:next w:val="TableGrid"/>
    <w:uiPriority w:val="59"/>
    <w:rsid w:val="00684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4634">
      <w:bodyDiv w:val="1"/>
      <w:marLeft w:val="0"/>
      <w:marRight w:val="0"/>
      <w:marTop w:val="0"/>
      <w:marBottom w:val="0"/>
      <w:divBdr>
        <w:top w:val="none" w:sz="0" w:space="0" w:color="auto"/>
        <w:left w:val="none" w:sz="0" w:space="0" w:color="auto"/>
        <w:bottom w:val="none" w:sz="0" w:space="0" w:color="auto"/>
        <w:right w:val="none" w:sz="0" w:space="0" w:color="auto"/>
      </w:divBdr>
    </w:div>
    <w:div w:id="132720087">
      <w:bodyDiv w:val="1"/>
      <w:marLeft w:val="0"/>
      <w:marRight w:val="0"/>
      <w:marTop w:val="0"/>
      <w:marBottom w:val="0"/>
      <w:divBdr>
        <w:top w:val="none" w:sz="0" w:space="0" w:color="auto"/>
        <w:left w:val="none" w:sz="0" w:space="0" w:color="auto"/>
        <w:bottom w:val="none" w:sz="0" w:space="0" w:color="auto"/>
        <w:right w:val="none" w:sz="0" w:space="0" w:color="auto"/>
      </w:divBdr>
    </w:div>
    <w:div w:id="487281943">
      <w:bodyDiv w:val="1"/>
      <w:marLeft w:val="0"/>
      <w:marRight w:val="0"/>
      <w:marTop w:val="0"/>
      <w:marBottom w:val="0"/>
      <w:divBdr>
        <w:top w:val="none" w:sz="0" w:space="0" w:color="auto"/>
        <w:left w:val="none" w:sz="0" w:space="0" w:color="auto"/>
        <w:bottom w:val="none" w:sz="0" w:space="0" w:color="auto"/>
        <w:right w:val="none" w:sz="0" w:space="0" w:color="auto"/>
      </w:divBdr>
    </w:div>
    <w:div w:id="554269558">
      <w:bodyDiv w:val="1"/>
      <w:marLeft w:val="0"/>
      <w:marRight w:val="0"/>
      <w:marTop w:val="0"/>
      <w:marBottom w:val="0"/>
      <w:divBdr>
        <w:top w:val="none" w:sz="0" w:space="0" w:color="auto"/>
        <w:left w:val="none" w:sz="0" w:space="0" w:color="auto"/>
        <w:bottom w:val="none" w:sz="0" w:space="0" w:color="auto"/>
        <w:right w:val="none" w:sz="0" w:space="0" w:color="auto"/>
      </w:divBdr>
    </w:div>
    <w:div w:id="666637688">
      <w:bodyDiv w:val="1"/>
      <w:marLeft w:val="0"/>
      <w:marRight w:val="0"/>
      <w:marTop w:val="0"/>
      <w:marBottom w:val="0"/>
      <w:divBdr>
        <w:top w:val="none" w:sz="0" w:space="0" w:color="auto"/>
        <w:left w:val="none" w:sz="0" w:space="0" w:color="auto"/>
        <w:bottom w:val="none" w:sz="0" w:space="0" w:color="auto"/>
        <w:right w:val="none" w:sz="0" w:space="0" w:color="auto"/>
      </w:divBdr>
      <w:divsChild>
        <w:div w:id="998196596">
          <w:marLeft w:val="0"/>
          <w:marRight w:val="0"/>
          <w:marTop w:val="0"/>
          <w:marBottom w:val="0"/>
          <w:divBdr>
            <w:top w:val="none" w:sz="0" w:space="0" w:color="auto"/>
            <w:left w:val="none" w:sz="0" w:space="0" w:color="auto"/>
            <w:bottom w:val="none" w:sz="0" w:space="0" w:color="auto"/>
            <w:right w:val="none" w:sz="0" w:space="0" w:color="auto"/>
          </w:divBdr>
        </w:div>
        <w:div w:id="1621304927">
          <w:marLeft w:val="0"/>
          <w:marRight w:val="0"/>
          <w:marTop w:val="0"/>
          <w:marBottom w:val="0"/>
          <w:divBdr>
            <w:top w:val="none" w:sz="0" w:space="0" w:color="auto"/>
            <w:left w:val="none" w:sz="0" w:space="0" w:color="auto"/>
            <w:bottom w:val="none" w:sz="0" w:space="0" w:color="auto"/>
            <w:right w:val="none" w:sz="0" w:space="0" w:color="auto"/>
          </w:divBdr>
          <w:divsChild>
            <w:div w:id="143358567">
              <w:marLeft w:val="0"/>
              <w:marRight w:val="0"/>
              <w:marTop w:val="0"/>
              <w:marBottom w:val="0"/>
              <w:divBdr>
                <w:top w:val="none" w:sz="0" w:space="0" w:color="auto"/>
                <w:left w:val="none" w:sz="0" w:space="0" w:color="auto"/>
                <w:bottom w:val="none" w:sz="0" w:space="0" w:color="auto"/>
                <w:right w:val="none" w:sz="0" w:space="0" w:color="auto"/>
              </w:divBdr>
              <w:divsChild>
                <w:div w:id="4941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54678">
      <w:bodyDiv w:val="1"/>
      <w:marLeft w:val="0"/>
      <w:marRight w:val="0"/>
      <w:marTop w:val="0"/>
      <w:marBottom w:val="0"/>
      <w:divBdr>
        <w:top w:val="none" w:sz="0" w:space="0" w:color="auto"/>
        <w:left w:val="none" w:sz="0" w:space="0" w:color="auto"/>
        <w:bottom w:val="none" w:sz="0" w:space="0" w:color="auto"/>
        <w:right w:val="none" w:sz="0" w:space="0" w:color="auto"/>
      </w:divBdr>
    </w:div>
    <w:div w:id="1920409708">
      <w:bodyDiv w:val="1"/>
      <w:marLeft w:val="0"/>
      <w:marRight w:val="0"/>
      <w:marTop w:val="0"/>
      <w:marBottom w:val="0"/>
      <w:divBdr>
        <w:top w:val="none" w:sz="0" w:space="0" w:color="auto"/>
        <w:left w:val="none" w:sz="0" w:space="0" w:color="auto"/>
        <w:bottom w:val="none" w:sz="0" w:space="0" w:color="auto"/>
        <w:right w:val="none" w:sz="0" w:space="0" w:color="auto"/>
      </w:divBdr>
    </w:div>
    <w:div w:id="1933706812">
      <w:bodyDiv w:val="1"/>
      <w:marLeft w:val="0"/>
      <w:marRight w:val="0"/>
      <w:marTop w:val="0"/>
      <w:marBottom w:val="0"/>
      <w:divBdr>
        <w:top w:val="none" w:sz="0" w:space="0" w:color="auto"/>
        <w:left w:val="none" w:sz="0" w:space="0" w:color="auto"/>
        <w:bottom w:val="none" w:sz="0" w:space="0" w:color="auto"/>
        <w:right w:val="none" w:sz="0" w:space="0" w:color="auto"/>
      </w:divBdr>
    </w:div>
    <w:div w:id="1971132905">
      <w:bodyDiv w:val="1"/>
      <w:marLeft w:val="0"/>
      <w:marRight w:val="0"/>
      <w:marTop w:val="0"/>
      <w:marBottom w:val="0"/>
      <w:divBdr>
        <w:top w:val="none" w:sz="0" w:space="0" w:color="auto"/>
        <w:left w:val="none" w:sz="0" w:space="0" w:color="auto"/>
        <w:bottom w:val="none" w:sz="0" w:space="0" w:color="auto"/>
        <w:right w:val="none" w:sz="0" w:space="0" w:color="auto"/>
      </w:divBdr>
    </w:div>
    <w:div w:id="20265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1526950223514FB931CB583E1018CB" ma:contentTypeVersion="3" ma:contentTypeDescription="Create a new document." ma:contentTypeScope="" ma:versionID="07a709e8b78e9f7ba7c1986f359d00be">
  <xsd:schema xmlns:xsd="http://www.w3.org/2001/XMLSchema" xmlns:xs="http://www.w3.org/2001/XMLSchema" xmlns:p="http://schemas.microsoft.com/office/2006/metadata/properties" xmlns:ns2="c79171c1-101c-4e03-a873-f27942911305" targetNamespace="http://schemas.microsoft.com/office/2006/metadata/properties" ma:root="true" ma:fieldsID="3c7cfe6f22eb0aaebc97335eb418eac2" ns2:_="">
    <xsd:import namespace="c79171c1-101c-4e03-a873-f27942911305"/>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171c1-101c-4e03-a873-f279429113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501E9-5EB4-4D10-9986-ADEE35586424}">
  <ds:schemaRefs>
    <ds:schemaRef ds:uri="http://schemas.microsoft.com/sharepoint/v3/contenttype/forms"/>
  </ds:schemaRefs>
</ds:datastoreItem>
</file>

<file path=customXml/itemProps2.xml><?xml version="1.0" encoding="utf-8"?>
<ds:datastoreItem xmlns:ds="http://schemas.openxmlformats.org/officeDocument/2006/customXml" ds:itemID="{038846BA-E16E-4BDE-BFE6-AD4D992D6C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5227EA-343B-4D60-A776-2FEFF9F65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171c1-101c-4e03-a873-f27942911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Elaine Pearce</cp:lastModifiedBy>
  <cp:revision>24</cp:revision>
  <cp:lastPrinted>2016-08-08T10:04:00Z</cp:lastPrinted>
  <dcterms:created xsi:type="dcterms:W3CDTF">2019-02-17T18:16:00Z</dcterms:created>
  <dcterms:modified xsi:type="dcterms:W3CDTF">2024-10-04T20:58:00Z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0x0101008E1526950223514FB931CB583E1018CB</vt:lpwstr>
  </property>
</Properties>
</file>